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5BF82" w14:textId="77777777" w:rsidR="00AE100E" w:rsidRDefault="009C0DA2" w:rsidP="009C0DA2">
      <w:r w:rsidRPr="009C0DA2">
        <w:rPr>
          <w:noProof/>
          <w:lang w:val="en-US"/>
        </w:rPr>
        <w:drawing>
          <wp:inline distT="0" distB="0" distL="0" distR="0" wp14:anchorId="3C8B675A" wp14:editId="4B08A97B">
            <wp:extent cx="4995508" cy="137160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9081" cy="1372581"/>
                    </a:xfrm>
                    <a:prstGeom prst="rect">
                      <a:avLst/>
                    </a:prstGeom>
                    <a:noFill/>
                    <a:ln>
                      <a:noFill/>
                    </a:ln>
                  </pic:spPr>
                </pic:pic>
              </a:graphicData>
            </a:graphic>
          </wp:inline>
        </w:drawing>
      </w:r>
    </w:p>
    <w:p w14:paraId="2270D058" w14:textId="77777777" w:rsidR="009C0DA2" w:rsidRDefault="009C0DA2" w:rsidP="009C0DA2">
      <w:pPr>
        <w:ind w:left="1440"/>
      </w:pPr>
    </w:p>
    <w:p w14:paraId="5CF58BF2" w14:textId="77777777" w:rsidR="009C0DA2" w:rsidRDefault="009C0DA2" w:rsidP="009C0DA2">
      <w:pPr>
        <w:pStyle w:val="Heading1"/>
        <w:rPr>
          <w:sz w:val="48"/>
          <w:szCs w:val="48"/>
        </w:rPr>
      </w:pPr>
      <w:r w:rsidRPr="009C0DA2">
        <w:rPr>
          <w:sz w:val="48"/>
          <w:szCs w:val="48"/>
        </w:rPr>
        <w:t>Hip Replacement Surgery</w:t>
      </w:r>
    </w:p>
    <w:p w14:paraId="5306A3CC" w14:textId="77777777" w:rsidR="009C0DA2" w:rsidRDefault="009C0DA2" w:rsidP="009C0DA2"/>
    <w:p w14:paraId="40C69DA1" w14:textId="77777777" w:rsidR="009C0DA2" w:rsidRDefault="009C0DA2" w:rsidP="009C0DA2">
      <w:pPr>
        <w:rPr>
          <w:rFonts w:asciiTheme="majorHAnsi" w:hAnsiTheme="majorHAnsi"/>
        </w:rPr>
      </w:pPr>
      <w:r w:rsidRPr="009C0DA2">
        <w:rPr>
          <w:rFonts w:asciiTheme="majorHAnsi" w:hAnsiTheme="majorHAnsi"/>
        </w:rPr>
        <w:t xml:space="preserve">This </w:t>
      </w:r>
      <w:r w:rsidR="00AE1BEE">
        <w:rPr>
          <w:rFonts w:asciiTheme="majorHAnsi" w:hAnsiTheme="majorHAnsi"/>
        </w:rPr>
        <w:t>information booklet</w:t>
      </w:r>
      <w:r w:rsidRPr="009C0DA2">
        <w:rPr>
          <w:rFonts w:asciiTheme="majorHAnsi" w:hAnsiTheme="majorHAnsi"/>
        </w:rPr>
        <w:t xml:space="preserve"> </w:t>
      </w:r>
      <w:r w:rsidR="00AE1BEE">
        <w:rPr>
          <w:rFonts w:asciiTheme="majorHAnsi" w:hAnsiTheme="majorHAnsi"/>
        </w:rPr>
        <w:t xml:space="preserve">about hip replacement </w:t>
      </w:r>
      <w:r w:rsidRPr="009C0DA2">
        <w:rPr>
          <w:rFonts w:asciiTheme="majorHAnsi" w:hAnsiTheme="majorHAnsi"/>
        </w:rPr>
        <w:t>has been produced to help you gain the maximum understanding</w:t>
      </w:r>
      <w:r w:rsidR="00AE1BEE">
        <w:rPr>
          <w:rFonts w:asciiTheme="majorHAnsi" w:hAnsiTheme="majorHAnsi"/>
        </w:rPr>
        <w:t xml:space="preserve"> and benefit from</w:t>
      </w:r>
      <w:r w:rsidRPr="009C0DA2">
        <w:rPr>
          <w:rFonts w:asciiTheme="majorHAnsi" w:hAnsiTheme="majorHAnsi"/>
        </w:rPr>
        <w:t xml:space="preserve"> your operation</w:t>
      </w:r>
      <w:r>
        <w:rPr>
          <w:rFonts w:asciiTheme="majorHAnsi" w:hAnsiTheme="majorHAnsi"/>
        </w:rPr>
        <w:t>.</w:t>
      </w:r>
    </w:p>
    <w:p w14:paraId="14DD866F" w14:textId="77777777" w:rsidR="009C0DA2" w:rsidRDefault="009C0DA2" w:rsidP="007B038A">
      <w:pPr>
        <w:pStyle w:val="Heading1"/>
        <w:rPr>
          <w:lang w:val="en-US"/>
        </w:rPr>
      </w:pPr>
      <w:r w:rsidRPr="009C0DA2">
        <w:rPr>
          <w:lang w:val="en-US"/>
        </w:rPr>
        <w:t xml:space="preserve">Key points </w:t>
      </w:r>
    </w:p>
    <w:p w14:paraId="117B03F4" w14:textId="77777777" w:rsidR="00AE1BEE" w:rsidRPr="009C0DA2" w:rsidRDefault="00AE1BEE" w:rsidP="009C0DA2">
      <w:pPr>
        <w:widowControl w:val="0"/>
        <w:autoSpaceDE w:val="0"/>
        <w:autoSpaceDN w:val="0"/>
        <w:adjustRightInd w:val="0"/>
        <w:spacing w:after="40"/>
        <w:rPr>
          <w:rFonts w:asciiTheme="majorHAnsi" w:hAnsiTheme="majorHAnsi" w:cs="Arial"/>
          <w:color w:val="000000"/>
          <w:sz w:val="28"/>
          <w:szCs w:val="28"/>
          <w:lang w:val="en-US"/>
        </w:rPr>
      </w:pPr>
    </w:p>
    <w:p w14:paraId="375360E3" w14:textId="1DCFBC99" w:rsidR="009C0DA2" w:rsidRPr="009C0DA2" w:rsidRDefault="009C0DA2" w:rsidP="009C0DA2">
      <w:pPr>
        <w:widowControl w:val="0"/>
        <w:autoSpaceDE w:val="0"/>
        <w:autoSpaceDN w:val="0"/>
        <w:adjustRightInd w:val="0"/>
        <w:spacing w:after="40"/>
        <w:rPr>
          <w:rFonts w:asciiTheme="majorHAnsi" w:hAnsiTheme="majorHAnsi" w:cs="Arial"/>
          <w:color w:val="000000"/>
          <w:sz w:val="23"/>
          <w:szCs w:val="23"/>
          <w:lang w:val="en-US"/>
        </w:rPr>
      </w:pPr>
      <w:r w:rsidRPr="009C0DA2">
        <w:rPr>
          <w:rFonts w:asciiTheme="majorHAnsi" w:hAnsiTheme="majorHAnsi" w:cs="Arial"/>
          <w:color w:val="000000"/>
          <w:sz w:val="23"/>
          <w:szCs w:val="23"/>
          <w:lang w:val="en-US"/>
        </w:rPr>
        <w:t>If you are considering havi</w:t>
      </w:r>
      <w:r w:rsidR="00817DBB">
        <w:rPr>
          <w:rFonts w:asciiTheme="majorHAnsi" w:hAnsiTheme="majorHAnsi" w:cs="Arial"/>
          <w:color w:val="000000"/>
          <w:sz w:val="23"/>
          <w:szCs w:val="23"/>
          <w:lang w:val="en-US"/>
        </w:rPr>
        <w:t xml:space="preserve">ng a hip replacement operation please </w:t>
      </w:r>
      <w:r w:rsidRPr="009C0DA2">
        <w:rPr>
          <w:rFonts w:asciiTheme="majorHAnsi" w:hAnsiTheme="majorHAnsi" w:cs="Arial"/>
          <w:color w:val="000000"/>
          <w:sz w:val="23"/>
          <w:szCs w:val="23"/>
          <w:lang w:val="en-US"/>
        </w:rPr>
        <w:t xml:space="preserve">remember these key points: </w:t>
      </w:r>
    </w:p>
    <w:p w14:paraId="14B8B59D" w14:textId="21DC2542" w:rsidR="009C0DA2" w:rsidRPr="009C0DA2" w:rsidRDefault="009C0DA2" w:rsidP="009C0DA2">
      <w:pPr>
        <w:widowControl w:val="0"/>
        <w:numPr>
          <w:ilvl w:val="0"/>
          <w:numId w:val="3"/>
        </w:numPr>
        <w:autoSpaceDE w:val="0"/>
        <w:autoSpaceDN w:val="0"/>
        <w:adjustRightInd w:val="0"/>
        <w:spacing w:after="20"/>
        <w:rPr>
          <w:rFonts w:asciiTheme="majorHAnsi" w:hAnsiTheme="majorHAnsi" w:cs="Arial"/>
          <w:color w:val="000000"/>
          <w:sz w:val="23"/>
          <w:szCs w:val="23"/>
          <w:lang w:val="en-US"/>
        </w:rPr>
      </w:pPr>
      <w:r w:rsidRPr="009C0DA2">
        <w:rPr>
          <w:rFonts w:asciiTheme="majorHAnsi" w:hAnsiTheme="majorHAnsi" w:cs="Arial"/>
          <w:color w:val="000000"/>
          <w:sz w:val="23"/>
          <w:szCs w:val="23"/>
          <w:lang w:val="en-US"/>
        </w:rPr>
        <w:t>A hip replacement is a surgical procedure t</w:t>
      </w:r>
      <w:r w:rsidR="00801384">
        <w:rPr>
          <w:rFonts w:asciiTheme="majorHAnsi" w:hAnsiTheme="majorHAnsi" w:cs="Arial"/>
          <w:color w:val="000000"/>
          <w:sz w:val="23"/>
          <w:szCs w:val="23"/>
          <w:lang w:val="en-US"/>
        </w:rPr>
        <w:t>o replace your hip joint with a new pain free</w:t>
      </w:r>
      <w:r w:rsidRPr="009C0DA2">
        <w:rPr>
          <w:rFonts w:asciiTheme="majorHAnsi" w:hAnsiTheme="majorHAnsi" w:cs="Arial"/>
          <w:color w:val="000000"/>
          <w:sz w:val="23"/>
          <w:szCs w:val="23"/>
          <w:lang w:val="en-US"/>
        </w:rPr>
        <w:t xml:space="preserve"> artificial </w:t>
      </w:r>
      <w:r>
        <w:rPr>
          <w:rFonts w:asciiTheme="majorHAnsi" w:hAnsiTheme="majorHAnsi" w:cs="Arial"/>
          <w:color w:val="000000"/>
          <w:sz w:val="23"/>
          <w:szCs w:val="23"/>
          <w:lang w:val="en-US"/>
        </w:rPr>
        <w:t>one</w:t>
      </w:r>
      <w:r w:rsidRPr="009C0DA2">
        <w:rPr>
          <w:rFonts w:asciiTheme="majorHAnsi" w:hAnsiTheme="majorHAnsi" w:cs="Arial"/>
          <w:color w:val="000000"/>
          <w:sz w:val="23"/>
          <w:szCs w:val="23"/>
          <w:lang w:val="en-US"/>
        </w:rPr>
        <w:t xml:space="preserve">. </w:t>
      </w:r>
    </w:p>
    <w:p w14:paraId="0D1C1703" w14:textId="77777777" w:rsidR="009C0DA2" w:rsidRDefault="009C0DA2" w:rsidP="009C0DA2">
      <w:pPr>
        <w:widowControl w:val="0"/>
        <w:numPr>
          <w:ilvl w:val="0"/>
          <w:numId w:val="3"/>
        </w:numPr>
        <w:autoSpaceDE w:val="0"/>
        <w:autoSpaceDN w:val="0"/>
        <w:adjustRightInd w:val="0"/>
        <w:spacing w:after="20"/>
        <w:rPr>
          <w:rFonts w:asciiTheme="majorHAnsi" w:hAnsiTheme="majorHAnsi" w:cs="Arial"/>
          <w:color w:val="000000"/>
          <w:sz w:val="23"/>
          <w:szCs w:val="23"/>
          <w:lang w:val="en-US"/>
        </w:rPr>
      </w:pPr>
      <w:r w:rsidRPr="009C0DA2">
        <w:rPr>
          <w:rFonts w:asciiTheme="majorHAnsi" w:hAnsiTheme="majorHAnsi" w:cs="Arial"/>
          <w:color w:val="000000"/>
          <w:sz w:val="23"/>
          <w:szCs w:val="23"/>
          <w:lang w:val="en-US"/>
        </w:rPr>
        <w:t xml:space="preserve">It provides a long-term permanent solution for a painful, worn and </w:t>
      </w:r>
      <w:r>
        <w:rPr>
          <w:rFonts w:asciiTheme="majorHAnsi" w:hAnsiTheme="majorHAnsi" w:cs="Arial"/>
          <w:color w:val="000000"/>
          <w:sz w:val="23"/>
          <w:szCs w:val="23"/>
          <w:lang w:val="en-US"/>
        </w:rPr>
        <w:t>arthritic</w:t>
      </w:r>
      <w:r w:rsidRPr="009C0DA2">
        <w:rPr>
          <w:rFonts w:asciiTheme="majorHAnsi" w:hAnsiTheme="majorHAnsi" w:cs="Arial"/>
          <w:color w:val="000000"/>
          <w:sz w:val="23"/>
          <w:szCs w:val="23"/>
          <w:lang w:val="en-US"/>
        </w:rPr>
        <w:t xml:space="preserve"> hip joint</w:t>
      </w:r>
      <w:r>
        <w:rPr>
          <w:rFonts w:asciiTheme="majorHAnsi" w:hAnsiTheme="majorHAnsi" w:cs="Arial"/>
          <w:color w:val="000000"/>
          <w:sz w:val="23"/>
          <w:szCs w:val="23"/>
          <w:lang w:val="en-US"/>
        </w:rPr>
        <w:t>.</w:t>
      </w:r>
    </w:p>
    <w:p w14:paraId="09AB92CD" w14:textId="77777777" w:rsidR="009C0DA2" w:rsidRDefault="009C0DA2" w:rsidP="009C0DA2">
      <w:pPr>
        <w:widowControl w:val="0"/>
        <w:numPr>
          <w:ilvl w:val="0"/>
          <w:numId w:val="3"/>
        </w:numPr>
        <w:autoSpaceDE w:val="0"/>
        <w:autoSpaceDN w:val="0"/>
        <w:adjustRightInd w:val="0"/>
        <w:spacing w:after="20"/>
        <w:rPr>
          <w:rFonts w:asciiTheme="majorHAnsi" w:hAnsiTheme="majorHAnsi" w:cs="Arial"/>
          <w:color w:val="000000"/>
          <w:sz w:val="23"/>
          <w:szCs w:val="23"/>
          <w:lang w:val="en-US"/>
        </w:rPr>
      </w:pPr>
      <w:r w:rsidRPr="009C0DA2">
        <w:rPr>
          <w:rFonts w:asciiTheme="majorHAnsi" w:hAnsiTheme="majorHAnsi" w:cs="Arial"/>
          <w:color w:val="000000"/>
          <w:sz w:val="23"/>
          <w:szCs w:val="23"/>
          <w:lang w:val="en-US"/>
        </w:rPr>
        <w:t xml:space="preserve">The hip joint is a ball-and-socket joint. </w:t>
      </w:r>
    </w:p>
    <w:p w14:paraId="162B8B9B" w14:textId="77777777" w:rsidR="009C0DA2" w:rsidRPr="009C0DA2" w:rsidRDefault="009C0DA2" w:rsidP="009C0DA2">
      <w:pPr>
        <w:widowControl w:val="0"/>
        <w:numPr>
          <w:ilvl w:val="0"/>
          <w:numId w:val="3"/>
        </w:numPr>
        <w:autoSpaceDE w:val="0"/>
        <w:autoSpaceDN w:val="0"/>
        <w:adjustRightInd w:val="0"/>
        <w:spacing w:after="20"/>
        <w:rPr>
          <w:rFonts w:asciiTheme="majorHAnsi" w:hAnsiTheme="majorHAnsi" w:cs="Arial"/>
          <w:color w:val="000000"/>
          <w:sz w:val="23"/>
          <w:szCs w:val="23"/>
          <w:lang w:val="en-US"/>
        </w:rPr>
      </w:pPr>
      <w:r w:rsidRPr="009C0DA2">
        <w:rPr>
          <w:rFonts w:asciiTheme="majorHAnsi" w:hAnsiTheme="majorHAnsi" w:cs="Arial"/>
          <w:color w:val="000000"/>
          <w:sz w:val="23"/>
          <w:szCs w:val="23"/>
          <w:lang w:val="en-US"/>
        </w:rPr>
        <w:t xml:space="preserve">The operation replaces both the natural socket and the rounded ball at the top of the femur (thigh bone) with artificial parts. These parts copy the natural motion of the hip joint. </w:t>
      </w:r>
    </w:p>
    <w:p w14:paraId="1F977794" w14:textId="77777777" w:rsidR="009C0DA2" w:rsidRDefault="00AE1BEE" w:rsidP="009C0DA2">
      <w:pPr>
        <w:widowControl w:val="0"/>
        <w:numPr>
          <w:ilvl w:val="0"/>
          <w:numId w:val="3"/>
        </w:numPr>
        <w:autoSpaceDE w:val="0"/>
        <w:autoSpaceDN w:val="0"/>
        <w:adjustRightInd w:val="0"/>
        <w:rPr>
          <w:rFonts w:asciiTheme="majorHAnsi" w:hAnsiTheme="majorHAnsi" w:cs="Arial"/>
          <w:color w:val="000000"/>
          <w:sz w:val="23"/>
          <w:szCs w:val="23"/>
          <w:lang w:val="en-US"/>
        </w:rPr>
      </w:pPr>
      <w:r>
        <w:rPr>
          <w:rFonts w:asciiTheme="majorHAnsi" w:hAnsiTheme="majorHAnsi" w:cs="Arial"/>
          <w:color w:val="000000"/>
          <w:sz w:val="23"/>
          <w:szCs w:val="23"/>
          <w:lang w:val="en-US"/>
        </w:rPr>
        <w:t>Over 8</w:t>
      </w:r>
      <w:r w:rsidR="009C0DA2" w:rsidRPr="009C0DA2">
        <w:rPr>
          <w:rFonts w:asciiTheme="majorHAnsi" w:hAnsiTheme="majorHAnsi" w:cs="Arial"/>
          <w:color w:val="000000"/>
          <w:sz w:val="23"/>
          <w:szCs w:val="23"/>
          <w:lang w:val="en-US"/>
        </w:rPr>
        <w:t>0,000 hip replacements are ca</w:t>
      </w:r>
      <w:r w:rsidR="009C0DA2">
        <w:rPr>
          <w:rFonts w:asciiTheme="majorHAnsi" w:hAnsiTheme="majorHAnsi" w:cs="Arial"/>
          <w:color w:val="000000"/>
          <w:sz w:val="23"/>
          <w:szCs w:val="23"/>
          <w:lang w:val="en-US"/>
        </w:rPr>
        <w:t xml:space="preserve">rried out each year in </w:t>
      </w:r>
      <w:r>
        <w:rPr>
          <w:rFonts w:asciiTheme="majorHAnsi" w:hAnsiTheme="majorHAnsi" w:cs="Arial"/>
          <w:color w:val="000000"/>
          <w:sz w:val="23"/>
          <w:szCs w:val="23"/>
          <w:lang w:val="en-US"/>
        </w:rPr>
        <w:t>the UK</w:t>
      </w:r>
      <w:r w:rsidR="009C0DA2">
        <w:rPr>
          <w:rFonts w:asciiTheme="majorHAnsi" w:hAnsiTheme="majorHAnsi" w:cs="Arial"/>
          <w:color w:val="000000"/>
          <w:sz w:val="23"/>
          <w:szCs w:val="23"/>
          <w:lang w:val="en-US"/>
        </w:rPr>
        <w:t>.</w:t>
      </w:r>
    </w:p>
    <w:p w14:paraId="6872E581" w14:textId="77777777" w:rsidR="00801384" w:rsidRDefault="00801384" w:rsidP="00801384">
      <w:pPr>
        <w:widowControl w:val="0"/>
        <w:autoSpaceDE w:val="0"/>
        <w:autoSpaceDN w:val="0"/>
        <w:adjustRightInd w:val="0"/>
        <w:rPr>
          <w:rFonts w:asciiTheme="majorHAnsi" w:hAnsiTheme="majorHAnsi" w:cs="Arial"/>
          <w:color w:val="000000"/>
          <w:sz w:val="23"/>
          <w:szCs w:val="23"/>
          <w:lang w:val="en-US"/>
        </w:rPr>
      </w:pPr>
    </w:p>
    <w:p w14:paraId="1ADB69D2" w14:textId="77777777" w:rsidR="00801384" w:rsidRDefault="00801384" w:rsidP="00801384">
      <w:pPr>
        <w:widowControl w:val="0"/>
        <w:autoSpaceDE w:val="0"/>
        <w:autoSpaceDN w:val="0"/>
        <w:adjustRightInd w:val="0"/>
        <w:rPr>
          <w:rFonts w:asciiTheme="majorHAnsi" w:hAnsiTheme="majorHAnsi" w:cs="Arial"/>
          <w:color w:val="000000"/>
          <w:sz w:val="23"/>
          <w:szCs w:val="23"/>
          <w:lang w:val="en-US"/>
        </w:rPr>
      </w:pPr>
    </w:p>
    <w:p w14:paraId="5FCF8676" w14:textId="6613C62B" w:rsidR="00801384" w:rsidRDefault="00801384" w:rsidP="00801384">
      <w:pPr>
        <w:widowControl w:val="0"/>
        <w:autoSpaceDE w:val="0"/>
        <w:autoSpaceDN w:val="0"/>
        <w:adjustRightInd w:val="0"/>
        <w:rPr>
          <w:rFonts w:asciiTheme="majorHAnsi" w:hAnsiTheme="majorHAnsi" w:cs="Arial"/>
          <w:color w:val="000000"/>
          <w:sz w:val="23"/>
          <w:szCs w:val="23"/>
          <w:lang w:val="en-US"/>
        </w:rPr>
      </w:pPr>
      <w:r w:rsidRPr="000E1E2D">
        <w:rPr>
          <w:noProof/>
          <w:lang w:val="en-US"/>
        </w:rPr>
        <w:drawing>
          <wp:inline distT="0" distB="0" distL="0" distR="0" wp14:anchorId="1FA640F5" wp14:editId="6769AEB2">
            <wp:extent cx="5781976" cy="2125133"/>
            <wp:effectExtent l="0" t="0" r="9525"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3149" cy="2125564"/>
                    </a:xfrm>
                    <a:prstGeom prst="rect">
                      <a:avLst/>
                    </a:prstGeom>
                    <a:noFill/>
                    <a:ln>
                      <a:noFill/>
                    </a:ln>
                  </pic:spPr>
                </pic:pic>
              </a:graphicData>
            </a:graphic>
          </wp:inline>
        </w:drawing>
      </w:r>
    </w:p>
    <w:p w14:paraId="37665461" w14:textId="6EB6637E" w:rsidR="00801384" w:rsidRPr="009C0DA2" w:rsidRDefault="00801384" w:rsidP="00801384">
      <w:pPr>
        <w:widowControl w:val="0"/>
        <w:autoSpaceDE w:val="0"/>
        <w:autoSpaceDN w:val="0"/>
        <w:adjustRightInd w:val="0"/>
        <w:rPr>
          <w:rFonts w:asciiTheme="majorHAnsi" w:hAnsiTheme="majorHAnsi" w:cs="Arial"/>
          <w:color w:val="000000"/>
          <w:sz w:val="23"/>
          <w:szCs w:val="23"/>
          <w:lang w:val="en-US"/>
        </w:rPr>
      </w:pPr>
    </w:p>
    <w:p w14:paraId="0D9BEBF3" w14:textId="429BE003" w:rsidR="009C0DA2" w:rsidRDefault="002C3319" w:rsidP="007B038A">
      <w:pPr>
        <w:pStyle w:val="Heading1"/>
      </w:pPr>
      <w:r>
        <w:lastRenderedPageBreak/>
        <w:t>What this information booklet will cover:</w:t>
      </w:r>
    </w:p>
    <w:p w14:paraId="31B780BA" w14:textId="77777777" w:rsidR="009C0DA2" w:rsidRPr="009C0DA2" w:rsidRDefault="009C0DA2" w:rsidP="009C0DA2">
      <w:pPr>
        <w:widowControl w:val="0"/>
        <w:autoSpaceDE w:val="0"/>
        <w:autoSpaceDN w:val="0"/>
        <w:adjustRightInd w:val="0"/>
        <w:rPr>
          <w:rFonts w:ascii="Arial" w:hAnsi="Arial" w:cs="Arial"/>
          <w:color w:val="000000"/>
          <w:lang w:val="en-US"/>
        </w:rPr>
      </w:pPr>
    </w:p>
    <w:p w14:paraId="67D222EE" w14:textId="69D8BA6E" w:rsidR="009C0DA2" w:rsidRDefault="001154D9" w:rsidP="009C0DA2">
      <w:pPr>
        <w:pStyle w:val="ListParagraph"/>
        <w:widowControl w:val="0"/>
        <w:numPr>
          <w:ilvl w:val="0"/>
          <w:numId w:val="2"/>
        </w:numPr>
        <w:autoSpaceDE w:val="0"/>
        <w:autoSpaceDN w:val="0"/>
        <w:adjustRightInd w:val="0"/>
        <w:spacing w:after="36"/>
        <w:ind w:left="426" w:hanging="426"/>
        <w:rPr>
          <w:rFonts w:asciiTheme="majorHAnsi" w:hAnsiTheme="majorHAnsi" w:cs="Arial"/>
          <w:color w:val="000000"/>
          <w:lang w:val="en-US"/>
        </w:rPr>
      </w:pPr>
      <w:r>
        <w:rPr>
          <w:rFonts w:asciiTheme="majorHAnsi" w:hAnsiTheme="majorHAnsi" w:cs="Arial"/>
          <w:color w:val="000000"/>
          <w:lang w:val="en-US"/>
        </w:rPr>
        <w:t>Indications for</w:t>
      </w:r>
      <w:r w:rsidR="009C0DA2" w:rsidRPr="009C0DA2">
        <w:rPr>
          <w:rFonts w:asciiTheme="majorHAnsi" w:hAnsiTheme="majorHAnsi" w:cs="Arial"/>
          <w:color w:val="000000"/>
          <w:lang w:val="en-US"/>
        </w:rPr>
        <w:t xml:space="preserve"> hip replacement </w:t>
      </w:r>
    </w:p>
    <w:p w14:paraId="6A3643B9" w14:textId="4D29A2F5" w:rsidR="00801384" w:rsidRPr="009C0DA2" w:rsidRDefault="00801384" w:rsidP="009C0DA2">
      <w:pPr>
        <w:pStyle w:val="ListParagraph"/>
        <w:widowControl w:val="0"/>
        <w:numPr>
          <w:ilvl w:val="0"/>
          <w:numId w:val="2"/>
        </w:numPr>
        <w:autoSpaceDE w:val="0"/>
        <w:autoSpaceDN w:val="0"/>
        <w:adjustRightInd w:val="0"/>
        <w:spacing w:after="36"/>
        <w:ind w:left="426" w:hanging="426"/>
        <w:rPr>
          <w:rFonts w:asciiTheme="majorHAnsi" w:hAnsiTheme="majorHAnsi" w:cs="Arial"/>
          <w:color w:val="000000"/>
          <w:lang w:val="en-US"/>
        </w:rPr>
      </w:pPr>
      <w:r>
        <w:rPr>
          <w:rFonts w:asciiTheme="majorHAnsi" w:hAnsiTheme="majorHAnsi" w:cs="Arial"/>
          <w:color w:val="000000"/>
          <w:lang w:val="en-US"/>
        </w:rPr>
        <w:t>Benefits of surgery</w:t>
      </w:r>
    </w:p>
    <w:p w14:paraId="0392E99E" w14:textId="77777777" w:rsidR="009C0DA2" w:rsidRDefault="009C0DA2" w:rsidP="009C0DA2">
      <w:pPr>
        <w:pStyle w:val="ListParagraph"/>
        <w:widowControl w:val="0"/>
        <w:numPr>
          <w:ilvl w:val="0"/>
          <w:numId w:val="2"/>
        </w:numPr>
        <w:autoSpaceDE w:val="0"/>
        <w:autoSpaceDN w:val="0"/>
        <w:adjustRightInd w:val="0"/>
        <w:spacing w:after="36"/>
        <w:ind w:left="426" w:hanging="426"/>
        <w:rPr>
          <w:rFonts w:asciiTheme="majorHAnsi" w:hAnsiTheme="majorHAnsi" w:cs="Arial"/>
          <w:color w:val="000000"/>
          <w:lang w:val="en-US"/>
        </w:rPr>
      </w:pPr>
      <w:r w:rsidRPr="009C0DA2">
        <w:rPr>
          <w:rFonts w:asciiTheme="majorHAnsi" w:hAnsiTheme="majorHAnsi" w:cs="Arial"/>
          <w:color w:val="000000"/>
          <w:lang w:val="en-US"/>
        </w:rPr>
        <w:t xml:space="preserve">Timing of surgery </w:t>
      </w:r>
    </w:p>
    <w:p w14:paraId="6D3209B8" w14:textId="77777777" w:rsidR="009C0DA2" w:rsidRDefault="009C0DA2" w:rsidP="009C0DA2">
      <w:pPr>
        <w:pStyle w:val="ListParagraph"/>
        <w:widowControl w:val="0"/>
        <w:numPr>
          <w:ilvl w:val="0"/>
          <w:numId w:val="2"/>
        </w:numPr>
        <w:autoSpaceDE w:val="0"/>
        <w:autoSpaceDN w:val="0"/>
        <w:adjustRightInd w:val="0"/>
        <w:spacing w:after="36"/>
        <w:ind w:left="426" w:hanging="426"/>
        <w:rPr>
          <w:rFonts w:asciiTheme="majorHAnsi" w:hAnsiTheme="majorHAnsi" w:cs="Arial"/>
          <w:color w:val="000000"/>
          <w:lang w:val="en-US"/>
        </w:rPr>
      </w:pPr>
      <w:r w:rsidRPr="009C0DA2">
        <w:rPr>
          <w:rFonts w:asciiTheme="majorHAnsi" w:hAnsiTheme="majorHAnsi" w:cs="Arial"/>
          <w:color w:val="000000"/>
          <w:lang w:val="en-US"/>
        </w:rPr>
        <w:t xml:space="preserve">Deciding to go ahead with surgery </w:t>
      </w:r>
    </w:p>
    <w:p w14:paraId="33ABCF5B" w14:textId="77777777" w:rsidR="009C0DA2" w:rsidRDefault="009C0DA2" w:rsidP="009C0DA2">
      <w:pPr>
        <w:pStyle w:val="ListParagraph"/>
        <w:widowControl w:val="0"/>
        <w:numPr>
          <w:ilvl w:val="0"/>
          <w:numId w:val="2"/>
        </w:numPr>
        <w:autoSpaceDE w:val="0"/>
        <w:autoSpaceDN w:val="0"/>
        <w:adjustRightInd w:val="0"/>
        <w:spacing w:after="36"/>
        <w:ind w:left="426" w:hanging="426"/>
        <w:rPr>
          <w:rFonts w:asciiTheme="majorHAnsi" w:hAnsiTheme="majorHAnsi" w:cs="Arial"/>
          <w:color w:val="000000"/>
          <w:lang w:val="en-US"/>
        </w:rPr>
      </w:pPr>
      <w:r w:rsidRPr="009C0DA2">
        <w:rPr>
          <w:rFonts w:asciiTheme="majorHAnsi" w:hAnsiTheme="majorHAnsi" w:cs="Arial"/>
          <w:color w:val="000000"/>
          <w:lang w:val="en-US"/>
        </w:rPr>
        <w:t xml:space="preserve">Getting ready for surgery </w:t>
      </w:r>
    </w:p>
    <w:p w14:paraId="613EA51B" w14:textId="77777777" w:rsidR="009C0DA2" w:rsidRDefault="009C0DA2" w:rsidP="009C0DA2">
      <w:pPr>
        <w:pStyle w:val="ListParagraph"/>
        <w:widowControl w:val="0"/>
        <w:numPr>
          <w:ilvl w:val="0"/>
          <w:numId w:val="2"/>
        </w:numPr>
        <w:autoSpaceDE w:val="0"/>
        <w:autoSpaceDN w:val="0"/>
        <w:adjustRightInd w:val="0"/>
        <w:spacing w:after="36"/>
        <w:ind w:left="426" w:hanging="426"/>
        <w:rPr>
          <w:rFonts w:asciiTheme="majorHAnsi" w:hAnsiTheme="majorHAnsi" w:cs="Arial"/>
          <w:color w:val="000000"/>
          <w:lang w:val="en-US"/>
        </w:rPr>
      </w:pPr>
      <w:r w:rsidRPr="009C0DA2">
        <w:rPr>
          <w:rFonts w:asciiTheme="majorHAnsi" w:hAnsiTheme="majorHAnsi" w:cs="Arial"/>
          <w:color w:val="000000"/>
          <w:lang w:val="en-US"/>
        </w:rPr>
        <w:t xml:space="preserve">About the operation </w:t>
      </w:r>
    </w:p>
    <w:p w14:paraId="3B50EEDA" w14:textId="77777777" w:rsidR="009C0DA2" w:rsidRDefault="009C0DA2" w:rsidP="009C0DA2">
      <w:pPr>
        <w:pStyle w:val="ListParagraph"/>
        <w:widowControl w:val="0"/>
        <w:numPr>
          <w:ilvl w:val="0"/>
          <w:numId w:val="2"/>
        </w:numPr>
        <w:autoSpaceDE w:val="0"/>
        <w:autoSpaceDN w:val="0"/>
        <w:adjustRightInd w:val="0"/>
        <w:spacing w:after="36"/>
        <w:ind w:left="426" w:hanging="426"/>
        <w:rPr>
          <w:rFonts w:asciiTheme="majorHAnsi" w:hAnsiTheme="majorHAnsi" w:cs="Arial"/>
          <w:color w:val="000000"/>
          <w:lang w:val="en-US"/>
        </w:rPr>
      </w:pPr>
      <w:r>
        <w:rPr>
          <w:rFonts w:asciiTheme="majorHAnsi" w:hAnsiTheme="majorHAnsi" w:cs="Arial"/>
          <w:color w:val="000000"/>
          <w:lang w:val="en-US"/>
        </w:rPr>
        <w:t>Risks</w:t>
      </w:r>
    </w:p>
    <w:p w14:paraId="2AE7E635" w14:textId="77777777" w:rsidR="009C0DA2" w:rsidRDefault="009C0DA2" w:rsidP="009C0DA2">
      <w:pPr>
        <w:pStyle w:val="ListParagraph"/>
        <w:widowControl w:val="0"/>
        <w:numPr>
          <w:ilvl w:val="0"/>
          <w:numId w:val="2"/>
        </w:numPr>
        <w:autoSpaceDE w:val="0"/>
        <w:autoSpaceDN w:val="0"/>
        <w:adjustRightInd w:val="0"/>
        <w:spacing w:after="36"/>
        <w:ind w:left="426" w:hanging="426"/>
        <w:rPr>
          <w:rFonts w:asciiTheme="majorHAnsi" w:hAnsiTheme="majorHAnsi" w:cs="Arial"/>
          <w:color w:val="000000"/>
          <w:lang w:val="en-US"/>
        </w:rPr>
      </w:pPr>
      <w:r>
        <w:rPr>
          <w:rFonts w:asciiTheme="majorHAnsi" w:hAnsiTheme="majorHAnsi" w:cs="Arial"/>
          <w:color w:val="000000"/>
          <w:lang w:val="en-US"/>
        </w:rPr>
        <w:t>Recovering</w:t>
      </w:r>
    </w:p>
    <w:p w14:paraId="1D773DE5" w14:textId="77777777" w:rsidR="009C0DA2" w:rsidRDefault="009C0DA2" w:rsidP="009C0DA2">
      <w:pPr>
        <w:pStyle w:val="ListParagraph"/>
        <w:widowControl w:val="0"/>
        <w:numPr>
          <w:ilvl w:val="0"/>
          <w:numId w:val="2"/>
        </w:numPr>
        <w:autoSpaceDE w:val="0"/>
        <w:autoSpaceDN w:val="0"/>
        <w:adjustRightInd w:val="0"/>
        <w:spacing w:after="36"/>
        <w:ind w:left="426" w:hanging="426"/>
        <w:rPr>
          <w:rFonts w:asciiTheme="majorHAnsi" w:hAnsiTheme="majorHAnsi" w:cs="Arial"/>
          <w:color w:val="000000"/>
          <w:lang w:val="en-US"/>
        </w:rPr>
      </w:pPr>
      <w:r w:rsidRPr="009C0DA2">
        <w:rPr>
          <w:rFonts w:asciiTheme="majorHAnsi" w:hAnsiTheme="majorHAnsi" w:cs="Arial"/>
          <w:color w:val="000000"/>
          <w:lang w:val="en-US"/>
        </w:rPr>
        <w:t xml:space="preserve">Going home </w:t>
      </w:r>
    </w:p>
    <w:p w14:paraId="028E4E57" w14:textId="042EEADC" w:rsidR="009C0DA2" w:rsidRDefault="009C0DA2" w:rsidP="009C0DA2">
      <w:pPr>
        <w:pStyle w:val="ListParagraph"/>
        <w:widowControl w:val="0"/>
        <w:numPr>
          <w:ilvl w:val="0"/>
          <w:numId w:val="2"/>
        </w:numPr>
        <w:autoSpaceDE w:val="0"/>
        <w:autoSpaceDN w:val="0"/>
        <w:adjustRightInd w:val="0"/>
        <w:spacing w:after="36"/>
        <w:ind w:left="426" w:hanging="426"/>
        <w:rPr>
          <w:rFonts w:asciiTheme="majorHAnsi" w:hAnsiTheme="majorHAnsi" w:cs="Arial"/>
          <w:color w:val="000000"/>
          <w:lang w:val="en-US"/>
        </w:rPr>
      </w:pPr>
      <w:r w:rsidRPr="009C0DA2">
        <w:rPr>
          <w:rFonts w:asciiTheme="majorHAnsi" w:hAnsiTheme="majorHAnsi" w:cs="Arial"/>
          <w:color w:val="000000"/>
          <w:lang w:val="en-US"/>
        </w:rPr>
        <w:t xml:space="preserve">Frequently asked questions </w:t>
      </w:r>
    </w:p>
    <w:p w14:paraId="28601269" w14:textId="77777777" w:rsidR="009C0DA2" w:rsidRPr="009C0DA2" w:rsidRDefault="009C0DA2" w:rsidP="009C0DA2">
      <w:pPr>
        <w:pStyle w:val="ListParagraph"/>
        <w:widowControl w:val="0"/>
        <w:numPr>
          <w:ilvl w:val="0"/>
          <w:numId w:val="2"/>
        </w:numPr>
        <w:autoSpaceDE w:val="0"/>
        <w:autoSpaceDN w:val="0"/>
        <w:adjustRightInd w:val="0"/>
        <w:spacing w:after="36"/>
        <w:ind w:left="426" w:hanging="426"/>
        <w:rPr>
          <w:rFonts w:asciiTheme="majorHAnsi" w:hAnsiTheme="majorHAnsi" w:cs="Arial"/>
          <w:color w:val="000000"/>
          <w:lang w:val="en-US"/>
        </w:rPr>
      </w:pPr>
      <w:r w:rsidRPr="009C0DA2">
        <w:rPr>
          <w:rFonts w:asciiTheme="majorHAnsi" w:hAnsiTheme="majorHAnsi" w:cs="Arial"/>
          <w:color w:val="000000"/>
          <w:lang w:val="en-US"/>
        </w:rPr>
        <w:t xml:space="preserve">Where to get more information </w:t>
      </w:r>
    </w:p>
    <w:p w14:paraId="759A654F" w14:textId="2F63D991" w:rsidR="007B038A" w:rsidRDefault="007B038A" w:rsidP="007B038A">
      <w:pPr>
        <w:pStyle w:val="Heading1"/>
        <w:rPr>
          <w:lang w:val="en-US"/>
        </w:rPr>
      </w:pPr>
      <w:r w:rsidRPr="007B038A">
        <w:rPr>
          <w:lang w:val="en-US"/>
        </w:rPr>
        <w:t xml:space="preserve">What are the </w:t>
      </w:r>
      <w:r w:rsidR="001154D9">
        <w:rPr>
          <w:lang w:val="en-US"/>
        </w:rPr>
        <w:t>indications for</w:t>
      </w:r>
      <w:r w:rsidRPr="007B038A">
        <w:rPr>
          <w:lang w:val="en-US"/>
        </w:rPr>
        <w:t xml:space="preserve"> this operation?</w:t>
      </w:r>
    </w:p>
    <w:p w14:paraId="608E509E" w14:textId="3F2D7193" w:rsidR="007B038A" w:rsidRPr="007B038A" w:rsidRDefault="007B038A" w:rsidP="007B038A">
      <w:pPr>
        <w:widowControl w:val="0"/>
        <w:autoSpaceDE w:val="0"/>
        <w:autoSpaceDN w:val="0"/>
        <w:adjustRightInd w:val="0"/>
        <w:spacing w:after="40"/>
        <w:jc w:val="both"/>
        <w:rPr>
          <w:rFonts w:asciiTheme="majorHAnsi" w:hAnsiTheme="majorHAnsi" w:cs="Arial"/>
          <w:color w:val="000000"/>
          <w:sz w:val="28"/>
          <w:szCs w:val="28"/>
          <w:lang w:val="en-US"/>
        </w:rPr>
      </w:pPr>
      <w:r w:rsidRPr="007B038A">
        <w:rPr>
          <w:rFonts w:asciiTheme="majorHAnsi" w:hAnsiTheme="majorHAnsi" w:cs="Arial"/>
          <w:color w:val="000000"/>
          <w:sz w:val="28"/>
          <w:szCs w:val="28"/>
          <w:lang w:val="en-US"/>
        </w:rPr>
        <w:t xml:space="preserve"> </w:t>
      </w:r>
    </w:p>
    <w:p w14:paraId="7529272C" w14:textId="0DF522F3" w:rsidR="001154D9" w:rsidRPr="00445D06" w:rsidRDefault="007B038A" w:rsidP="00445D06">
      <w:pPr>
        <w:pStyle w:val="ListParagraph"/>
        <w:widowControl w:val="0"/>
        <w:numPr>
          <w:ilvl w:val="0"/>
          <w:numId w:val="6"/>
        </w:numPr>
        <w:autoSpaceDE w:val="0"/>
        <w:autoSpaceDN w:val="0"/>
        <w:adjustRightInd w:val="0"/>
        <w:ind w:left="426" w:hanging="426"/>
        <w:rPr>
          <w:rFonts w:asciiTheme="majorHAnsi" w:hAnsiTheme="majorHAnsi" w:cs="Arial"/>
          <w:color w:val="000000"/>
          <w:lang w:val="en-US"/>
        </w:rPr>
      </w:pPr>
      <w:r w:rsidRPr="001154D9">
        <w:rPr>
          <w:rFonts w:asciiTheme="majorHAnsi" w:hAnsiTheme="majorHAnsi" w:cs="Arial"/>
          <w:color w:val="000000"/>
          <w:lang w:val="en-US"/>
        </w:rPr>
        <w:t xml:space="preserve">Hip replacement is recommended for people with an injury or arthritis of the hip who have got sufficient pain from the hip joint to make the risks of a major operation worth taking. </w:t>
      </w:r>
    </w:p>
    <w:p w14:paraId="3DC2B3EF" w14:textId="77777777" w:rsidR="007B038A" w:rsidRPr="001154D9" w:rsidRDefault="007B038A" w:rsidP="00445D06">
      <w:pPr>
        <w:pStyle w:val="ListParagraph"/>
        <w:widowControl w:val="0"/>
        <w:numPr>
          <w:ilvl w:val="0"/>
          <w:numId w:val="6"/>
        </w:numPr>
        <w:autoSpaceDE w:val="0"/>
        <w:autoSpaceDN w:val="0"/>
        <w:adjustRightInd w:val="0"/>
        <w:ind w:left="426" w:hanging="426"/>
        <w:rPr>
          <w:rFonts w:asciiTheme="majorHAnsi" w:hAnsiTheme="majorHAnsi" w:cs="Arial"/>
          <w:color w:val="000000"/>
          <w:lang w:val="en-US"/>
        </w:rPr>
      </w:pPr>
      <w:r w:rsidRPr="001154D9">
        <w:rPr>
          <w:rFonts w:asciiTheme="majorHAnsi" w:hAnsiTheme="majorHAnsi" w:cs="Arial"/>
          <w:color w:val="000000"/>
          <w:lang w:val="en-US"/>
        </w:rPr>
        <w:t xml:space="preserve">Prior to considering surgery all attempts should have been made to control the pain by non-surgical methods such as: </w:t>
      </w:r>
    </w:p>
    <w:p w14:paraId="5C30BD38" w14:textId="04E15C13" w:rsidR="007B038A" w:rsidRPr="001154D9" w:rsidRDefault="00801384" w:rsidP="00445D06">
      <w:pPr>
        <w:pStyle w:val="ListParagraph"/>
        <w:widowControl w:val="0"/>
        <w:numPr>
          <w:ilvl w:val="1"/>
          <w:numId w:val="6"/>
        </w:numPr>
        <w:autoSpaceDE w:val="0"/>
        <w:autoSpaceDN w:val="0"/>
        <w:adjustRightInd w:val="0"/>
        <w:rPr>
          <w:rFonts w:asciiTheme="majorHAnsi" w:hAnsiTheme="majorHAnsi" w:cs="Arial"/>
          <w:color w:val="000000"/>
          <w:sz w:val="22"/>
          <w:szCs w:val="22"/>
          <w:lang w:val="en-US"/>
        </w:rPr>
      </w:pPr>
      <w:r>
        <w:rPr>
          <w:rFonts w:asciiTheme="majorHAnsi" w:hAnsiTheme="majorHAnsi" w:cs="Arial"/>
          <w:color w:val="000000"/>
          <w:sz w:val="22"/>
          <w:szCs w:val="22"/>
          <w:lang w:val="en-US"/>
        </w:rPr>
        <w:t>P</w:t>
      </w:r>
      <w:r w:rsidR="007B038A" w:rsidRPr="001154D9">
        <w:rPr>
          <w:rFonts w:asciiTheme="majorHAnsi" w:hAnsiTheme="majorHAnsi" w:cs="Arial"/>
          <w:color w:val="000000"/>
          <w:sz w:val="22"/>
          <w:szCs w:val="22"/>
          <w:lang w:val="en-US"/>
        </w:rPr>
        <w:t xml:space="preserve">ainkillers </w:t>
      </w:r>
    </w:p>
    <w:p w14:paraId="63740C1F" w14:textId="19916577" w:rsidR="007B038A" w:rsidRPr="001154D9" w:rsidRDefault="00801384" w:rsidP="00445D06">
      <w:pPr>
        <w:pStyle w:val="ListParagraph"/>
        <w:widowControl w:val="0"/>
        <w:numPr>
          <w:ilvl w:val="1"/>
          <w:numId w:val="6"/>
        </w:numPr>
        <w:autoSpaceDE w:val="0"/>
        <w:autoSpaceDN w:val="0"/>
        <w:adjustRightInd w:val="0"/>
        <w:rPr>
          <w:rFonts w:asciiTheme="majorHAnsi" w:hAnsiTheme="majorHAnsi" w:cs="Arial"/>
          <w:color w:val="000000"/>
          <w:sz w:val="22"/>
          <w:szCs w:val="22"/>
          <w:lang w:val="en-US"/>
        </w:rPr>
      </w:pPr>
      <w:r>
        <w:rPr>
          <w:rFonts w:asciiTheme="majorHAnsi" w:hAnsiTheme="majorHAnsi" w:cs="Arial"/>
          <w:color w:val="000000"/>
          <w:sz w:val="22"/>
          <w:szCs w:val="22"/>
          <w:lang w:val="en-US"/>
        </w:rPr>
        <w:t>A</w:t>
      </w:r>
      <w:r w:rsidR="007B038A" w:rsidRPr="001154D9">
        <w:rPr>
          <w:rFonts w:asciiTheme="majorHAnsi" w:hAnsiTheme="majorHAnsi" w:cs="Arial"/>
          <w:color w:val="000000"/>
          <w:sz w:val="22"/>
          <w:szCs w:val="22"/>
          <w:lang w:val="en-US"/>
        </w:rPr>
        <w:t xml:space="preserve">nti-inflammatory drugs (if tolerated) </w:t>
      </w:r>
    </w:p>
    <w:p w14:paraId="01D38B6F" w14:textId="0E14EDB1" w:rsidR="007B038A" w:rsidRPr="001154D9" w:rsidRDefault="00801384" w:rsidP="00445D06">
      <w:pPr>
        <w:pStyle w:val="ListParagraph"/>
        <w:widowControl w:val="0"/>
        <w:numPr>
          <w:ilvl w:val="1"/>
          <w:numId w:val="6"/>
        </w:numPr>
        <w:autoSpaceDE w:val="0"/>
        <w:autoSpaceDN w:val="0"/>
        <w:adjustRightInd w:val="0"/>
        <w:rPr>
          <w:rFonts w:asciiTheme="majorHAnsi" w:hAnsiTheme="majorHAnsi" w:cs="Arial"/>
          <w:color w:val="000000"/>
          <w:sz w:val="22"/>
          <w:szCs w:val="22"/>
          <w:lang w:val="en-US"/>
        </w:rPr>
      </w:pPr>
      <w:r>
        <w:rPr>
          <w:rFonts w:asciiTheme="majorHAnsi" w:hAnsiTheme="majorHAnsi" w:cs="Arial"/>
          <w:color w:val="000000"/>
          <w:sz w:val="22"/>
          <w:szCs w:val="22"/>
          <w:lang w:val="en-US"/>
        </w:rPr>
        <w:t xml:space="preserve">Physiotherapy </w:t>
      </w:r>
    </w:p>
    <w:p w14:paraId="581274D7" w14:textId="2BA9BD6B" w:rsidR="007B038A" w:rsidRPr="00445D06" w:rsidRDefault="00801384" w:rsidP="00445D06">
      <w:pPr>
        <w:pStyle w:val="ListParagraph"/>
        <w:widowControl w:val="0"/>
        <w:numPr>
          <w:ilvl w:val="1"/>
          <w:numId w:val="6"/>
        </w:numPr>
        <w:autoSpaceDE w:val="0"/>
        <w:autoSpaceDN w:val="0"/>
        <w:adjustRightInd w:val="0"/>
        <w:rPr>
          <w:rFonts w:asciiTheme="majorHAnsi" w:hAnsiTheme="majorHAnsi" w:cs="Arial"/>
          <w:color w:val="000000"/>
          <w:sz w:val="22"/>
          <w:szCs w:val="22"/>
          <w:lang w:val="en-US"/>
        </w:rPr>
      </w:pPr>
      <w:r>
        <w:rPr>
          <w:rFonts w:asciiTheme="majorHAnsi" w:hAnsiTheme="majorHAnsi" w:cs="Arial"/>
          <w:color w:val="000000"/>
          <w:sz w:val="22"/>
          <w:szCs w:val="22"/>
          <w:lang w:val="en-US"/>
        </w:rPr>
        <w:t>W</w:t>
      </w:r>
      <w:r w:rsidR="007B038A" w:rsidRPr="001154D9">
        <w:rPr>
          <w:rFonts w:asciiTheme="majorHAnsi" w:hAnsiTheme="majorHAnsi" w:cs="Arial"/>
          <w:color w:val="000000"/>
          <w:sz w:val="22"/>
          <w:szCs w:val="22"/>
          <w:lang w:val="en-US"/>
        </w:rPr>
        <w:t xml:space="preserve">eight control and lifestyle modification </w:t>
      </w:r>
    </w:p>
    <w:p w14:paraId="1A59B69A" w14:textId="56530C37" w:rsidR="001154D9" w:rsidRPr="00445D06" w:rsidRDefault="007B038A" w:rsidP="00445D06">
      <w:pPr>
        <w:pStyle w:val="ListParagraph"/>
        <w:widowControl w:val="0"/>
        <w:numPr>
          <w:ilvl w:val="1"/>
          <w:numId w:val="6"/>
        </w:numPr>
        <w:autoSpaceDE w:val="0"/>
        <w:autoSpaceDN w:val="0"/>
        <w:adjustRightInd w:val="0"/>
        <w:ind w:left="426" w:hanging="426"/>
        <w:rPr>
          <w:rFonts w:asciiTheme="majorHAnsi" w:hAnsiTheme="majorHAnsi" w:cs="Arial"/>
          <w:color w:val="000000"/>
          <w:sz w:val="23"/>
          <w:szCs w:val="23"/>
          <w:lang w:val="en-US"/>
        </w:rPr>
      </w:pPr>
      <w:r w:rsidRPr="001154D9">
        <w:rPr>
          <w:rFonts w:asciiTheme="majorHAnsi" w:hAnsiTheme="majorHAnsi" w:cs="Arial"/>
          <w:color w:val="000000"/>
          <w:sz w:val="23"/>
          <w:szCs w:val="23"/>
          <w:lang w:val="en-US"/>
        </w:rPr>
        <w:t xml:space="preserve">All of these measures have been shown to help in a small degree and together may make a significant difference. </w:t>
      </w:r>
    </w:p>
    <w:p w14:paraId="50DED928" w14:textId="3FFAC95B" w:rsidR="00445D06" w:rsidRPr="00445D06" w:rsidRDefault="007B038A" w:rsidP="00445D06">
      <w:pPr>
        <w:pStyle w:val="ListParagraph"/>
        <w:widowControl w:val="0"/>
        <w:numPr>
          <w:ilvl w:val="1"/>
          <w:numId w:val="6"/>
        </w:numPr>
        <w:autoSpaceDE w:val="0"/>
        <w:autoSpaceDN w:val="0"/>
        <w:adjustRightInd w:val="0"/>
        <w:ind w:left="425" w:hanging="425"/>
        <w:rPr>
          <w:rFonts w:asciiTheme="majorHAnsi" w:hAnsiTheme="majorHAnsi" w:cs="Arial"/>
          <w:color w:val="000000"/>
          <w:sz w:val="23"/>
          <w:szCs w:val="23"/>
          <w:lang w:val="en-US"/>
        </w:rPr>
      </w:pPr>
      <w:r w:rsidRPr="001154D9">
        <w:rPr>
          <w:rFonts w:asciiTheme="majorHAnsi" w:hAnsiTheme="majorHAnsi"/>
          <w:lang w:val="en-US"/>
        </w:rPr>
        <w:t xml:space="preserve">When pain from the arthritis of the hip becomes so severe that activities of daily life are restricted, walking is limited to a few hundred yards, independent existence is difficult and sleep is disturbed, then most people will choose to go ahead with the operation. </w:t>
      </w:r>
    </w:p>
    <w:p w14:paraId="4540E359" w14:textId="3EE0CB2A" w:rsidR="007B038A" w:rsidRDefault="001154D9" w:rsidP="00445D06">
      <w:pPr>
        <w:pStyle w:val="ListParagraph"/>
        <w:widowControl w:val="0"/>
        <w:numPr>
          <w:ilvl w:val="1"/>
          <w:numId w:val="6"/>
        </w:numPr>
        <w:autoSpaceDE w:val="0"/>
        <w:autoSpaceDN w:val="0"/>
        <w:adjustRightInd w:val="0"/>
        <w:ind w:left="425" w:hanging="425"/>
        <w:rPr>
          <w:rFonts w:asciiTheme="majorHAnsi" w:hAnsiTheme="majorHAnsi" w:cs="Arial"/>
          <w:color w:val="000000"/>
          <w:sz w:val="23"/>
          <w:szCs w:val="23"/>
          <w:lang w:val="en-US"/>
        </w:rPr>
      </w:pPr>
      <w:r w:rsidRPr="00445D06">
        <w:rPr>
          <w:rFonts w:asciiTheme="majorHAnsi" w:hAnsiTheme="majorHAnsi" w:cs="Arial"/>
          <w:color w:val="000000"/>
          <w:sz w:val="23"/>
          <w:szCs w:val="23"/>
          <w:lang w:val="en-US"/>
        </w:rPr>
        <w:t>P</w:t>
      </w:r>
      <w:r w:rsidR="007B038A" w:rsidRPr="00445D06">
        <w:rPr>
          <w:rFonts w:asciiTheme="majorHAnsi" w:hAnsiTheme="majorHAnsi" w:cs="Arial"/>
          <w:color w:val="000000"/>
          <w:sz w:val="23"/>
          <w:szCs w:val="23"/>
          <w:lang w:val="en-US"/>
        </w:rPr>
        <w:t xml:space="preserve">ain from the arthritis </w:t>
      </w:r>
      <w:r w:rsidRPr="00445D06">
        <w:rPr>
          <w:rFonts w:asciiTheme="majorHAnsi" w:hAnsiTheme="majorHAnsi" w:cs="Arial"/>
          <w:color w:val="000000"/>
          <w:sz w:val="23"/>
          <w:szCs w:val="23"/>
          <w:lang w:val="en-US"/>
        </w:rPr>
        <w:t xml:space="preserve">often </w:t>
      </w:r>
      <w:r w:rsidR="00DA651F" w:rsidRPr="00445D06">
        <w:rPr>
          <w:rFonts w:asciiTheme="majorHAnsi" w:hAnsiTheme="majorHAnsi" w:cs="Arial"/>
          <w:color w:val="000000"/>
          <w:sz w:val="23"/>
          <w:szCs w:val="23"/>
          <w:lang w:val="en-US"/>
        </w:rPr>
        <w:t>will worsen with time but there is no real risk of not operating.</w:t>
      </w:r>
    </w:p>
    <w:p w14:paraId="2D4EB7D2" w14:textId="21133BD3" w:rsidR="00445D06" w:rsidRPr="00445D06" w:rsidRDefault="00445D06" w:rsidP="00445D06">
      <w:pPr>
        <w:pStyle w:val="ListParagraph"/>
        <w:widowControl w:val="0"/>
        <w:numPr>
          <w:ilvl w:val="1"/>
          <w:numId w:val="6"/>
        </w:numPr>
        <w:autoSpaceDE w:val="0"/>
        <w:autoSpaceDN w:val="0"/>
        <w:adjustRightInd w:val="0"/>
        <w:ind w:left="425" w:hanging="425"/>
        <w:rPr>
          <w:rFonts w:asciiTheme="majorHAnsi" w:hAnsiTheme="majorHAnsi" w:cs="Arial"/>
          <w:color w:val="000000"/>
          <w:sz w:val="23"/>
          <w:szCs w:val="23"/>
          <w:lang w:val="en-US"/>
        </w:rPr>
      </w:pPr>
      <w:r>
        <w:rPr>
          <w:rFonts w:asciiTheme="majorHAnsi" w:hAnsiTheme="majorHAnsi" w:cs="Arial"/>
          <w:color w:val="000000"/>
          <w:sz w:val="23"/>
          <w:szCs w:val="23"/>
          <w:lang w:val="en-US"/>
        </w:rPr>
        <w:t xml:space="preserve">As </w:t>
      </w:r>
      <w:r w:rsidR="00673DBC">
        <w:rPr>
          <w:rFonts w:asciiTheme="majorHAnsi" w:hAnsiTheme="majorHAnsi" w:cs="Arial"/>
          <w:color w:val="000000"/>
          <w:sz w:val="23"/>
          <w:szCs w:val="23"/>
          <w:lang w:val="en-US"/>
        </w:rPr>
        <w:t xml:space="preserve">a </w:t>
      </w:r>
      <w:r>
        <w:rPr>
          <w:rFonts w:asciiTheme="majorHAnsi" w:hAnsiTheme="majorHAnsi" w:cs="Arial"/>
          <w:color w:val="000000"/>
          <w:sz w:val="23"/>
          <w:szCs w:val="23"/>
          <w:lang w:val="en-US"/>
        </w:rPr>
        <w:t xml:space="preserve">part of </w:t>
      </w:r>
      <w:r w:rsidR="00673DBC">
        <w:rPr>
          <w:rFonts w:asciiTheme="majorHAnsi" w:hAnsiTheme="majorHAnsi" w:cs="Arial"/>
          <w:color w:val="000000"/>
          <w:sz w:val="23"/>
          <w:szCs w:val="23"/>
          <w:lang w:val="en-US"/>
        </w:rPr>
        <w:t>better understanding</w:t>
      </w:r>
      <w:r w:rsidR="00E043D1">
        <w:rPr>
          <w:rFonts w:asciiTheme="majorHAnsi" w:hAnsiTheme="majorHAnsi" w:cs="Arial"/>
          <w:color w:val="000000"/>
          <w:sz w:val="23"/>
          <w:szCs w:val="23"/>
          <w:lang w:val="en-US"/>
        </w:rPr>
        <w:t xml:space="preserve"> your</w:t>
      </w:r>
      <w:r>
        <w:rPr>
          <w:rFonts w:asciiTheme="majorHAnsi" w:hAnsiTheme="majorHAnsi" w:cs="Arial"/>
          <w:color w:val="000000"/>
          <w:sz w:val="23"/>
          <w:szCs w:val="23"/>
          <w:lang w:val="en-US"/>
        </w:rPr>
        <w:t xml:space="preserve"> </w:t>
      </w:r>
      <w:r w:rsidR="00673DBC">
        <w:rPr>
          <w:rFonts w:asciiTheme="majorHAnsi" w:hAnsiTheme="majorHAnsi" w:cs="Arial"/>
          <w:color w:val="000000"/>
          <w:sz w:val="23"/>
          <w:szCs w:val="23"/>
          <w:lang w:val="en-US"/>
        </w:rPr>
        <w:t xml:space="preserve">arthritic hip and </w:t>
      </w:r>
      <w:r>
        <w:rPr>
          <w:rFonts w:asciiTheme="majorHAnsi" w:hAnsiTheme="majorHAnsi" w:cs="Arial"/>
          <w:color w:val="000000"/>
          <w:sz w:val="23"/>
          <w:szCs w:val="23"/>
          <w:lang w:val="en-US"/>
        </w:rPr>
        <w:t xml:space="preserve">treatment options </w:t>
      </w:r>
      <w:r w:rsidR="00673DBC">
        <w:rPr>
          <w:rFonts w:asciiTheme="majorHAnsi" w:hAnsiTheme="majorHAnsi" w:cs="Arial"/>
          <w:color w:val="000000"/>
          <w:sz w:val="23"/>
          <w:szCs w:val="23"/>
          <w:lang w:val="en-US"/>
        </w:rPr>
        <w:t xml:space="preserve">available to you </w:t>
      </w:r>
      <w:r>
        <w:rPr>
          <w:rFonts w:asciiTheme="majorHAnsi" w:hAnsiTheme="majorHAnsi" w:cs="Arial"/>
          <w:color w:val="000000"/>
          <w:sz w:val="23"/>
          <w:szCs w:val="23"/>
          <w:lang w:val="en-US"/>
        </w:rPr>
        <w:t xml:space="preserve">it is useful to </w:t>
      </w:r>
      <w:r w:rsidR="00673DBC">
        <w:rPr>
          <w:rFonts w:asciiTheme="majorHAnsi" w:hAnsiTheme="majorHAnsi" w:cs="Arial"/>
          <w:color w:val="000000"/>
          <w:sz w:val="23"/>
          <w:szCs w:val="23"/>
          <w:lang w:val="en-US"/>
        </w:rPr>
        <w:t>work through</w:t>
      </w:r>
      <w:r>
        <w:rPr>
          <w:rFonts w:asciiTheme="majorHAnsi" w:hAnsiTheme="majorHAnsi" w:cs="Arial"/>
          <w:color w:val="000000"/>
          <w:sz w:val="23"/>
          <w:szCs w:val="23"/>
          <w:lang w:val="en-US"/>
        </w:rPr>
        <w:t xml:space="preserve"> the </w:t>
      </w:r>
      <w:r w:rsidR="00E043D1">
        <w:rPr>
          <w:rFonts w:asciiTheme="majorHAnsi" w:hAnsiTheme="majorHAnsi" w:cs="Arial"/>
          <w:color w:val="000000"/>
          <w:sz w:val="23"/>
          <w:szCs w:val="23"/>
          <w:lang w:val="en-US"/>
        </w:rPr>
        <w:t xml:space="preserve">NHS </w:t>
      </w:r>
      <w:r>
        <w:rPr>
          <w:rFonts w:asciiTheme="majorHAnsi" w:hAnsiTheme="majorHAnsi" w:cs="Arial"/>
          <w:color w:val="000000"/>
          <w:sz w:val="23"/>
          <w:szCs w:val="23"/>
          <w:lang w:val="en-US"/>
        </w:rPr>
        <w:t xml:space="preserve">shared </w:t>
      </w:r>
      <w:r w:rsidR="00673DBC">
        <w:rPr>
          <w:rFonts w:asciiTheme="majorHAnsi" w:hAnsiTheme="majorHAnsi" w:cs="Arial"/>
          <w:color w:val="000000"/>
          <w:sz w:val="23"/>
          <w:szCs w:val="23"/>
          <w:lang w:val="en-US"/>
        </w:rPr>
        <w:t>decision-making online assessment tool</w:t>
      </w:r>
      <w:r w:rsidRPr="00445D06">
        <w:rPr>
          <w:rFonts w:asciiTheme="majorHAnsi" w:hAnsiTheme="majorHAnsi" w:cs="Arial"/>
          <w:color w:val="000000"/>
          <w:sz w:val="23"/>
          <w:szCs w:val="23"/>
          <w:lang w:val="en-US"/>
        </w:rPr>
        <w:t xml:space="preserve">. </w:t>
      </w:r>
      <w:hyperlink r:id="rId11" w:history="1">
        <w:r w:rsidRPr="00445D06">
          <w:rPr>
            <w:rStyle w:val="Hyperlink"/>
            <w:rFonts w:asciiTheme="majorHAnsi" w:hAnsiTheme="majorHAnsi" w:cs="Arial"/>
            <w:sz w:val="23"/>
            <w:szCs w:val="23"/>
            <w:lang w:val="en-US"/>
          </w:rPr>
          <w:t>http://sdm.rightcare.nhs.uk/pda/osteoarthritis-o</w:t>
        </w:r>
        <w:r w:rsidRPr="00445D06">
          <w:rPr>
            <w:rStyle w:val="Hyperlink"/>
            <w:rFonts w:asciiTheme="majorHAnsi" w:hAnsiTheme="majorHAnsi" w:cs="Arial"/>
            <w:sz w:val="23"/>
            <w:szCs w:val="23"/>
            <w:lang w:val="en-US"/>
          </w:rPr>
          <w:t>f</w:t>
        </w:r>
        <w:r w:rsidRPr="00445D06">
          <w:rPr>
            <w:rStyle w:val="Hyperlink"/>
            <w:rFonts w:asciiTheme="majorHAnsi" w:hAnsiTheme="majorHAnsi" w:cs="Arial"/>
            <w:sz w:val="23"/>
            <w:szCs w:val="23"/>
            <w:lang w:val="en-US"/>
          </w:rPr>
          <w:t>-the-hip/</w:t>
        </w:r>
      </w:hyperlink>
    </w:p>
    <w:p w14:paraId="29C11198" w14:textId="77777777" w:rsidR="00445D06" w:rsidRPr="00445D06" w:rsidRDefault="00445D06" w:rsidP="00445D06">
      <w:pPr>
        <w:pStyle w:val="ListParagraph"/>
        <w:widowControl w:val="0"/>
        <w:autoSpaceDE w:val="0"/>
        <w:autoSpaceDN w:val="0"/>
        <w:adjustRightInd w:val="0"/>
        <w:ind w:left="425"/>
        <w:rPr>
          <w:rFonts w:asciiTheme="majorHAnsi" w:hAnsiTheme="majorHAnsi" w:cs="Arial"/>
          <w:color w:val="000000"/>
          <w:sz w:val="23"/>
          <w:szCs w:val="23"/>
          <w:lang w:val="en-US"/>
        </w:rPr>
      </w:pPr>
    </w:p>
    <w:p w14:paraId="25AB7EF6" w14:textId="77777777" w:rsidR="00817DBB" w:rsidRDefault="00817DBB" w:rsidP="007B038A">
      <w:pPr>
        <w:widowControl w:val="0"/>
        <w:autoSpaceDE w:val="0"/>
        <w:autoSpaceDN w:val="0"/>
        <w:adjustRightInd w:val="0"/>
        <w:spacing w:after="40"/>
        <w:jc w:val="both"/>
        <w:rPr>
          <w:rFonts w:asciiTheme="majorHAnsi" w:hAnsiTheme="majorHAnsi" w:cs="Arial"/>
          <w:color w:val="000000"/>
          <w:sz w:val="23"/>
          <w:szCs w:val="23"/>
          <w:lang w:val="en-US"/>
        </w:rPr>
      </w:pPr>
    </w:p>
    <w:p w14:paraId="655EAF43" w14:textId="0D6326CE" w:rsidR="007B038A" w:rsidRPr="007B038A" w:rsidRDefault="007B038A" w:rsidP="007B038A">
      <w:pPr>
        <w:widowControl w:val="0"/>
        <w:autoSpaceDE w:val="0"/>
        <w:autoSpaceDN w:val="0"/>
        <w:adjustRightInd w:val="0"/>
        <w:spacing w:after="40"/>
        <w:jc w:val="both"/>
        <w:rPr>
          <w:rFonts w:asciiTheme="majorHAnsi" w:hAnsiTheme="majorHAnsi" w:cs="Arial"/>
          <w:color w:val="000000"/>
          <w:sz w:val="23"/>
          <w:szCs w:val="23"/>
          <w:lang w:val="en-US"/>
        </w:rPr>
      </w:pPr>
      <w:r w:rsidRPr="007B038A">
        <w:rPr>
          <w:rFonts w:asciiTheme="majorHAnsi" w:hAnsiTheme="majorHAnsi" w:cs="Arial"/>
          <w:color w:val="000000"/>
          <w:sz w:val="23"/>
          <w:szCs w:val="23"/>
          <w:lang w:val="en-US"/>
        </w:rPr>
        <w:t xml:space="preserve">We </w:t>
      </w:r>
      <w:r w:rsidR="001154D9">
        <w:rPr>
          <w:rFonts w:asciiTheme="majorHAnsi" w:hAnsiTheme="majorHAnsi" w:cs="Arial"/>
          <w:color w:val="000000"/>
          <w:sz w:val="23"/>
          <w:szCs w:val="23"/>
          <w:lang w:val="en-US"/>
        </w:rPr>
        <w:t xml:space="preserve">generally </w:t>
      </w:r>
      <w:r w:rsidRPr="00801384">
        <w:rPr>
          <w:rFonts w:asciiTheme="majorHAnsi" w:hAnsiTheme="majorHAnsi" w:cs="Arial"/>
          <w:b/>
          <w:color w:val="000000"/>
          <w:sz w:val="23"/>
          <w:szCs w:val="23"/>
          <w:lang w:val="en-US"/>
        </w:rPr>
        <w:t>do not recommend</w:t>
      </w:r>
      <w:r w:rsidRPr="007B038A">
        <w:rPr>
          <w:rFonts w:asciiTheme="majorHAnsi" w:hAnsiTheme="majorHAnsi" w:cs="Arial"/>
          <w:color w:val="000000"/>
          <w:sz w:val="23"/>
          <w:szCs w:val="23"/>
          <w:lang w:val="en-US"/>
        </w:rPr>
        <w:t xml:space="preserve"> a hip replacement in the following situations: </w:t>
      </w:r>
    </w:p>
    <w:p w14:paraId="7C7686B0" w14:textId="77777777" w:rsidR="007B038A" w:rsidRPr="007B038A" w:rsidRDefault="007B038A" w:rsidP="00743268">
      <w:pPr>
        <w:widowControl w:val="0"/>
        <w:numPr>
          <w:ilvl w:val="0"/>
          <w:numId w:val="9"/>
        </w:numPr>
        <w:autoSpaceDE w:val="0"/>
        <w:autoSpaceDN w:val="0"/>
        <w:adjustRightInd w:val="0"/>
        <w:spacing w:after="21"/>
        <w:rPr>
          <w:rFonts w:asciiTheme="majorHAnsi" w:hAnsiTheme="majorHAnsi" w:cs="Arial"/>
          <w:color w:val="000000"/>
          <w:sz w:val="23"/>
          <w:szCs w:val="23"/>
          <w:lang w:val="en-US"/>
        </w:rPr>
      </w:pPr>
      <w:r w:rsidRPr="007B038A">
        <w:rPr>
          <w:rFonts w:asciiTheme="majorHAnsi" w:hAnsiTheme="majorHAnsi" w:cs="Arial"/>
          <w:color w:val="000000"/>
          <w:sz w:val="23"/>
          <w:szCs w:val="23"/>
          <w:lang w:val="en-US"/>
        </w:rPr>
        <w:t xml:space="preserve">When there is active infection in or near the hip. </w:t>
      </w:r>
    </w:p>
    <w:p w14:paraId="6A19F69C" w14:textId="77777777" w:rsidR="007B038A" w:rsidRPr="007B038A" w:rsidRDefault="007B038A" w:rsidP="00743268">
      <w:pPr>
        <w:widowControl w:val="0"/>
        <w:numPr>
          <w:ilvl w:val="0"/>
          <w:numId w:val="9"/>
        </w:numPr>
        <w:autoSpaceDE w:val="0"/>
        <w:autoSpaceDN w:val="0"/>
        <w:adjustRightInd w:val="0"/>
        <w:spacing w:after="21"/>
        <w:rPr>
          <w:rFonts w:asciiTheme="majorHAnsi" w:hAnsiTheme="majorHAnsi" w:cs="Arial"/>
          <w:color w:val="000000"/>
          <w:sz w:val="23"/>
          <w:szCs w:val="23"/>
          <w:lang w:val="en-US"/>
        </w:rPr>
      </w:pPr>
      <w:r w:rsidRPr="007B038A">
        <w:rPr>
          <w:rFonts w:asciiTheme="majorHAnsi" w:hAnsiTheme="majorHAnsi" w:cs="Arial"/>
          <w:color w:val="000000"/>
          <w:sz w:val="23"/>
          <w:szCs w:val="23"/>
          <w:lang w:val="en-US"/>
        </w:rPr>
        <w:t xml:space="preserve">When there is very poor blood circulation in the leg. </w:t>
      </w:r>
    </w:p>
    <w:p w14:paraId="0116B570" w14:textId="77777777" w:rsidR="007B038A" w:rsidRPr="007B038A" w:rsidRDefault="007B038A" w:rsidP="00743268">
      <w:pPr>
        <w:widowControl w:val="0"/>
        <w:numPr>
          <w:ilvl w:val="0"/>
          <w:numId w:val="9"/>
        </w:numPr>
        <w:autoSpaceDE w:val="0"/>
        <w:autoSpaceDN w:val="0"/>
        <w:adjustRightInd w:val="0"/>
        <w:spacing w:after="21"/>
        <w:rPr>
          <w:rFonts w:asciiTheme="majorHAnsi" w:hAnsiTheme="majorHAnsi" w:cs="Arial"/>
          <w:color w:val="000000"/>
          <w:sz w:val="23"/>
          <w:szCs w:val="23"/>
          <w:lang w:val="en-US"/>
        </w:rPr>
      </w:pPr>
      <w:r w:rsidRPr="007B038A">
        <w:rPr>
          <w:rFonts w:asciiTheme="majorHAnsi" w:hAnsiTheme="majorHAnsi" w:cs="Arial"/>
          <w:color w:val="000000"/>
          <w:sz w:val="23"/>
          <w:szCs w:val="23"/>
          <w:lang w:val="en-US"/>
        </w:rPr>
        <w:t xml:space="preserve">When we feel the risks of the anaesthetic and operation are too high. </w:t>
      </w:r>
    </w:p>
    <w:p w14:paraId="53CE87E4" w14:textId="128F63EE" w:rsidR="007B038A" w:rsidRPr="00801384" w:rsidRDefault="007B038A" w:rsidP="007B038A">
      <w:pPr>
        <w:widowControl w:val="0"/>
        <w:numPr>
          <w:ilvl w:val="0"/>
          <w:numId w:val="9"/>
        </w:numPr>
        <w:autoSpaceDE w:val="0"/>
        <w:autoSpaceDN w:val="0"/>
        <w:adjustRightInd w:val="0"/>
        <w:spacing w:after="21"/>
        <w:rPr>
          <w:rFonts w:asciiTheme="majorHAnsi" w:hAnsiTheme="majorHAnsi" w:cs="Arial"/>
          <w:color w:val="000000"/>
          <w:sz w:val="23"/>
          <w:szCs w:val="23"/>
          <w:lang w:val="en-US"/>
        </w:rPr>
      </w:pPr>
      <w:r w:rsidRPr="007B038A">
        <w:rPr>
          <w:rFonts w:asciiTheme="majorHAnsi" w:hAnsiTheme="majorHAnsi" w:cs="Arial"/>
          <w:color w:val="000000"/>
          <w:sz w:val="23"/>
          <w:szCs w:val="23"/>
          <w:lang w:val="en-US"/>
        </w:rPr>
        <w:t xml:space="preserve">When the arthritis is early and pain is mild. </w:t>
      </w:r>
    </w:p>
    <w:p w14:paraId="421CA476" w14:textId="0387AF22" w:rsidR="001154D9" w:rsidRDefault="00743268" w:rsidP="00743268">
      <w:pPr>
        <w:pStyle w:val="Heading1"/>
        <w:rPr>
          <w:lang w:val="en-US"/>
        </w:rPr>
      </w:pPr>
      <w:r>
        <w:rPr>
          <w:lang w:val="en-US"/>
        </w:rPr>
        <w:t>Benefits of Surgery</w:t>
      </w:r>
    </w:p>
    <w:p w14:paraId="6156F0CB" w14:textId="62DE8C66" w:rsidR="00743268" w:rsidRPr="002C3319" w:rsidRDefault="00743268" w:rsidP="002C3319">
      <w:pPr>
        <w:pStyle w:val="Heading1"/>
        <w:spacing w:before="240"/>
        <w:rPr>
          <w:sz w:val="28"/>
          <w:szCs w:val="28"/>
        </w:rPr>
      </w:pPr>
      <w:r w:rsidRPr="002C3319">
        <w:rPr>
          <w:sz w:val="28"/>
          <w:szCs w:val="28"/>
        </w:rPr>
        <w:t>The major benefit of hip replacement surgery is pain relief</w:t>
      </w:r>
    </w:p>
    <w:p w14:paraId="69805F1B" w14:textId="77777777" w:rsidR="00801384" w:rsidRDefault="00801384" w:rsidP="00801384">
      <w:pPr>
        <w:pStyle w:val="ListParagraph"/>
        <w:ind w:left="426"/>
        <w:rPr>
          <w:rFonts w:asciiTheme="majorHAnsi" w:hAnsiTheme="majorHAnsi"/>
        </w:rPr>
      </w:pPr>
    </w:p>
    <w:p w14:paraId="7CCD9141" w14:textId="47428BF4" w:rsidR="00801384" w:rsidRPr="00F63D95" w:rsidRDefault="00743268" w:rsidP="00801384">
      <w:pPr>
        <w:pStyle w:val="ListParagraph"/>
        <w:numPr>
          <w:ilvl w:val="0"/>
          <w:numId w:val="7"/>
        </w:numPr>
        <w:ind w:left="426" w:hanging="426"/>
        <w:rPr>
          <w:rFonts w:asciiTheme="majorHAnsi" w:hAnsiTheme="majorHAnsi"/>
        </w:rPr>
      </w:pPr>
      <w:r>
        <w:rPr>
          <w:rFonts w:asciiTheme="majorHAnsi" w:hAnsiTheme="majorHAnsi"/>
        </w:rPr>
        <w:t>Patients often describe an arthritic hip as giving them a severe unremitting “toothache” type pain that never goes away. This pain very quickly improves, almost instantly after surgery.</w:t>
      </w:r>
    </w:p>
    <w:p w14:paraId="54E5F0B7" w14:textId="3965F4CC" w:rsidR="00801384" w:rsidRPr="00F63D95" w:rsidRDefault="00743268" w:rsidP="00F63D95">
      <w:pPr>
        <w:pStyle w:val="ListParagraph"/>
        <w:numPr>
          <w:ilvl w:val="0"/>
          <w:numId w:val="7"/>
        </w:numPr>
        <w:ind w:left="426" w:hanging="426"/>
        <w:rPr>
          <w:rStyle w:val="Hyperlink"/>
          <w:rFonts w:asciiTheme="majorHAnsi" w:hAnsiTheme="majorHAnsi"/>
          <w:color w:val="auto"/>
          <w:u w:val="none"/>
        </w:rPr>
      </w:pPr>
      <w:r w:rsidRPr="00743268">
        <w:rPr>
          <w:rFonts w:asciiTheme="majorHAnsi" w:hAnsiTheme="majorHAnsi"/>
        </w:rPr>
        <w:t>The success of hip replacement is seen in the fact that over 97% of patients report a significant improvement in their hip pain and function after surgery in Nationally recorded Patient Reported Outcome measures (PROMS).</w:t>
      </w:r>
      <w:r w:rsidRPr="00C157F9">
        <w:t xml:space="preserve"> </w:t>
      </w:r>
      <w:hyperlink r:id="rId12" w:history="1">
        <w:r w:rsidRPr="00743268">
          <w:rPr>
            <w:rStyle w:val="Hyperlink"/>
            <w:rFonts w:asciiTheme="majorHAnsi" w:hAnsiTheme="majorHAnsi"/>
          </w:rPr>
          <w:t>http://www.hscic.gov.uk/catalogue/PUB20283</w:t>
        </w:r>
      </w:hyperlink>
    </w:p>
    <w:p w14:paraId="2689DBD5" w14:textId="317D10A5" w:rsidR="00743268" w:rsidRPr="00D031AB" w:rsidRDefault="00743268" w:rsidP="00743268">
      <w:pPr>
        <w:pStyle w:val="ListParagraph"/>
        <w:numPr>
          <w:ilvl w:val="0"/>
          <w:numId w:val="7"/>
        </w:numPr>
        <w:ind w:left="426" w:hanging="426"/>
        <w:rPr>
          <w:rFonts w:asciiTheme="majorHAnsi" w:hAnsiTheme="majorHAnsi"/>
        </w:rPr>
      </w:pPr>
      <w:r w:rsidRPr="00D031AB">
        <w:rPr>
          <w:rStyle w:val="Hyperlink"/>
          <w:rFonts w:asciiTheme="majorHAnsi" w:hAnsiTheme="majorHAnsi"/>
          <w:color w:val="auto"/>
          <w:u w:val="none"/>
        </w:rPr>
        <w:t>As a result of a pain free hi</w:t>
      </w:r>
      <w:r w:rsidR="00D031AB">
        <w:rPr>
          <w:rStyle w:val="Hyperlink"/>
          <w:rFonts w:asciiTheme="majorHAnsi" w:hAnsiTheme="majorHAnsi"/>
          <w:color w:val="auto"/>
          <w:u w:val="none"/>
        </w:rPr>
        <w:t>p many patients find they experience a signific</w:t>
      </w:r>
      <w:r w:rsidRPr="00D031AB">
        <w:rPr>
          <w:rStyle w:val="Hyperlink"/>
          <w:rFonts w:asciiTheme="majorHAnsi" w:hAnsiTheme="majorHAnsi"/>
          <w:color w:val="auto"/>
          <w:u w:val="none"/>
        </w:rPr>
        <w:t>ant improvement in their mobility</w:t>
      </w:r>
      <w:r w:rsidR="00D031AB">
        <w:rPr>
          <w:rStyle w:val="Hyperlink"/>
          <w:rFonts w:asciiTheme="majorHAnsi" w:hAnsiTheme="majorHAnsi"/>
          <w:color w:val="auto"/>
          <w:u w:val="none"/>
        </w:rPr>
        <w:t>.</w:t>
      </w:r>
    </w:p>
    <w:p w14:paraId="2C4A2675" w14:textId="77777777" w:rsidR="00743268" w:rsidRPr="00743268" w:rsidRDefault="00743268" w:rsidP="00743268">
      <w:pPr>
        <w:pStyle w:val="ListParagraph"/>
        <w:ind w:left="426"/>
        <w:rPr>
          <w:rFonts w:asciiTheme="majorHAnsi" w:hAnsiTheme="majorHAnsi"/>
        </w:rPr>
      </w:pPr>
    </w:p>
    <w:p w14:paraId="7FD8E5C3" w14:textId="3D479374" w:rsidR="007B038A" w:rsidRDefault="00801384" w:rsidP="002C3319">
      <w:pPr>
        <w:pStyle w:val="Heading1"/>
        <w:spacing w:before="240"/>
        <w:rPr>
          <w:lang w:val="en-US"/>
        </w:rPr>
      </w:pPr>
      <w:r w:rsidRPr="00801384">
        <w:rPr>
          <w:lang w:val="en-US"/>
        </w:rPr>
        <w:t>Timing of Surgery</w:t>
      </w:r>
    </w:p>
    <w:p w14:paraId="0518112E" w14:textId="77777777" w:rsidR="005E79F9" w:rsidRDefault="005E79F9" w:rsidP="005E79F9">
      <w:pPr>
        <w:widowControl w:val="0"/>
        <w:autoSpaceDE w:val="0"/>
        <w:autoSpaceDN w:val="0"/>
        <w:adjustRightInd w:val="0"/>
        <w:spacing w:after="40"/>
        <w:rPr>
          <w:rFonts w:asciiTheme="majorHAnsi" w:hAnsiTheme="majorHAnsi" w:cs="Arial"/>
          <w:color w:val="000000"/>
          <w:lang w:val="en-US"/>
        </w:rPr>
      </w:pPr>
    </w:p>
    <w:p w14:paraId="755C2589" w14:textId="6C7EEE81" w:rsidR="00EB0DC6" w:rsidRDefault="00EB0DC6" w:rsidP="00EB0DC6">
      <w:pPr>
        <w:pStyle w:val="ListParagraph"/>
        <w:widowControl w:val="0"/>
        <w:numPr>
          <w:ilvl w:val="0"/>
          <w:numId w:val="10"/>
        </w:numPr>
        <w:autoSpaceDE w:val="0"/>
        <w:autoSpaceDN w:val="0"/>
        <w:adjustRightInd w:val="0"/>
        <w:spacing w:after="40"/>
        <w:ind w:left="426" w:hanging="426"/>
        <w:rPr>
          <w:rFonts w:asciiTheme="majorHAnsi" w:hAnsiTheme="majorHAnsi" w:cs="Arial"/>
          <w:color w:val="000000"/>
          <w:lang w:val="en-US"/>
        </w:rPr>
      </w:pPr>
      <w:r>
        <w:rPr>
          <w:rFonts w:asciiTheme="majorHAnsi" w:hAnsiTheme="majorHAnsi" w:cs="Arial"/>
          <w:color w:val="000000"/>
          <w:lang w:val="en-US"/>
        </w:rPr>
        <w:t>There is no “set”</w:t>
      </w:r>
      <w:r w:rsidR="00151A66">
        <w:rPr>
          <w:rFonts w:asciiTheme="majorHAnsi" w:hAnsiTheme="majorHAnsi" w:cs="Arial"/>
          <w:color w:val="000000"/>
          <w:lang w:val="en-US"/>
        </w:rPr>
        <w:t xml:space="preserve"> time</w:t>
      </w:r>
      <w:r w:rsidR="005E79F9" w:rsidRPr="005E79F9">
        <w:rPr>
          <w:rFonts w:asciiTheme="majorHAnsi" w:hAnsiTheme="majorHAnsi" w:cs="Arial"/>
          <w:color w:val="000000"/>
          <w:lang w:val="en-US"/>
        </w:rPr>
        <w:t xml:space="preserve"> point when surgery has to be done. </w:t>
      </w:r>
    </w:p>
    <w:p w14:paraId="1827795D" w14:textId="363EC5CA" w:rsidR="00EB0DC6" w:rsidRDefault="00EB0DC6" w:rsidP="00EB0DC6">
      <w:pPr>
        <w:pStyle w:val="ListParagraph"/>
        <w:widowControl w:val="0"/>
        <w:numPr>
          <w:ilvl w:val="0"/>
          <w:numId w:val="10"/>
        </w:numPr>
        <w:autoSpaceDE w:val="0"/>
        <w:autoSpaceDN w:val="0"/>
        <w:adjustRightInd w:val="0"/>
        <w:spacing w:after="40"/>
        <w:ind w:left="426" w:hanging="426"/>
        <w:rPr>
          <w:rFonts w:asciiTheme="majorHAnsi" w:hAnsiTheme="majorHAnsi" w:cs="Arial"/>
          <w:color w:val="000000"/>
          <w:lang w:val="en-US"/>
        </w:rPr>
      </w:pPr>
      <w:r>
        <w:rPr>
          <w:rFonts w:asciiTheme="majorHAnsi" w:hAnsiTheme="majorHAnsi" w:cs="Arial"/>
          <w:color w:val="000000"/>
          <w:lang w:val="en-US"/>
        </w:rPr>
        <w:t xml:space="preserve">The right time to consider surgery is when you have a significantly arthritic hip and non-operative treatments are failing to control your symptoms </w:t>
      </w:r>
      <w:r w:rsidR="00151A66">
        <w:rPr>
          <w:rFonts w:asciiTheme="majorHAnsi" w:hAnsiTheme="majorHAnsi" w:cs="Arial"/>
          <w:color w:val="000000"/>
          <w:lang w:val="en-US"/>
        </w:rPr>
        <w:t>and</w:t>
      </w:r>
      <w:r>
        <w:rPr>
          <w:rFonts w:asciiTheme="majorHAnsi" w:hAnsiTheme="majorHAnsi" w:cs="Arial"/>
          <w:color w:val="000000"/>
          <w:lang w:val="en-US"/>
        </w:rPr>
        <w:t xml:space="preserve"> pain.</w:t>
      </w:r>
      <w:r w:rsidRPr="00EB0DC6">
        <w:rPr>
          <w:rFonts w:asciiTheme="majorHAnsi" w:hAnsiTheme="majorHAnsi" w:cs="Arial"/>
          <w:color w:val="000000"/>
          <w:lang w:val="en-US"/>
        </w:rPr>
        <w:t xml:space="preserve"> </w:t>
      </w:r>
    </w:p>
    <w:p w14:paraId="356AF8EE" w14:textId="3D679065" w:rsidR="00EB0DC6" w:rsidRPr="00EB0DC6" w:rsidRDefault="00EB0DC6" w:rsidP="00EB0DC6">
      <w:pPr>
        <w:pStyle w:val="ListParagraph"/>
        <w:widowControl w:val="0"/>
        <w:numPr>
          <w:ilvl w:val="0"/>
          <w:numId w:val="10"/>
        </w:numPr>
        <w:autoSpaceDE w:val="0"/>
        <w:autoSpaceDN w:val="0"/>
        <w:adjustRightInd w:val="0"/>
        <w:spacing w:after="40"/>
        <w:ind w:left="426" w:hanging="426"/>
        <w:rPr>
          <w:rFonts w:asciiTheme="majorHAnsi" w:hAnsiTheme="majorHAnsi" w:cs="Arial"/>
          <w:color w:val="000000"/>
          <w:lang w:val="en-US"/>
        </w:rPr>
      </w:pPr>
      <w:r>
        <w:rPr>
          <w:rFonts w:asciiTheme="majorHAnsi" w:hAnsiTheme="majorHAnsi" w:cs="Arial"/>
          <w:color w:val="000000"/>
          <w:lang w:val="en-US"/>
        </w:rPr>
        <w:t>Symptoms such as pain on exercise, at rest even when relaxing and at night interfering with sleep tend to motivate people to consider surgery.</w:t>
      </w:r>
    </w:p>
    <w:p w14:paraId="370173F8" w14:textId="74E126A3" w:rsidR="00EB0DC6" w:rsidRDefault="00EB0DC6" w:rsidP="00EB0DC6">
      <w:pPr>
        <w:pStyle w:val="ListParagraph"/>
        <w:widowControl w:val="0"/>
        <w:numPr>
          <w:ilvl w:val="0"/>
          <w:numId w:val="10"/>
        </w:numPr>
        <w:autoSpaceDE w:val="0"/>
        <w:autoSpaceDN w:val="0"/>
        <w:adjustRightInd w:val="0"/>
        <w:spacing w:after="40"/>
        <w:ind w:left="426" w:hanging="426"/>
        <w:rPr>
          <w:rFonts w:asciiTheme="majorHAnsi" w:hAnsiTheme="majorHAnsi" w:cs="Arial"/>
          <w:color w:val="000000"/>
          <w:lang w:val="en-US"/>
        </w:rPr>
      </w:pPr>
      <w:r>
        <w:rPr>
          <w:rFonts w:asciiTheme="majorHAnsi" w:hAnsiTheme="majorHAnsi" w:cs="Arial"/>
          <w:color w:val="000000"/>
          <w:lang w:val="en-US"/>
        </w:rPr>
        <w:t>Generally patients who consider hip replacement have had symptoms for over 6 months.</w:t>
      </w:r>
    </w:p>
    <w:p w14:paraId="4F0AF052" w14:textId="5F846D13" w:rsidR="00151A66" w:rsidRDefault="00EB0DC6" w:rsidP="00EB0DC6">
      <w:pPr>
        <w:pStyle w:val="ListParagraph"/>
        <w:widowControl w:val="0"/>
        <w:numPr>
          <w:ilvl w:val="0"/>
          <w:numId w:val="10"/>
        </w:numPr>
        <w:autoSpaceDE w:val="0"/>
        <w:autoSpaceDN w:val="0"/>
        <w:adjustRightInd w:val="0"/>
        <w:spacing w:after="40"/>
        <w:ind w:left="426" w:hanging="426"/>
        <w:rPr>
          <w:rFonts w:asciiTheme="majorHAnsi" w:hAnsiTheme="majorHAnsi" w:cs="Arial"/>
          <w:color w:val="000000"/>
          <w:lang w:val="en-US"/>
        </w:rPr>
      </w:pPr>
      <w:r>
        <w:rPr>
          <w:rFonts w:asciiTheme="majorHAnsi" w:hAnsiTheme="majorHAnsi" w:cs="Arial"/>
          <w:color w:val="000000"/>
          <w:lang w:val="en-US"/>
        </w:rPr>
        <w:t>The decision to proceed</w:t>
      </w:r>
      <w:r w:rsidR="00151A66">
        <w:rPr>
          <w:rFonts w:asciiTheme="majorHAnsi" w:hAnsiTheme="majorHAnsi" w:cs="Arial"/>
          <w:color w:val="000000"/>
          <w:lang w:val="en-US"/>
        </w:rPr>
        <w:t xml:space="preserve"> with surgery is based on reaching </w:t>
      </w:r>
      <w:r>
        <w:rPr>
          <w:rFonts w:asciiTheme="majorHAnsi" w:hAnsiTheme="majorHAnsi" w:cs="Arial"/>
          <w:color w:val="000000"/>
          <w:lang w:val="en-US"/>
        </w:rPr>
        <w:t xml:space="preserve">an informed decision </w:t>
      </w:r>
      <w:r w:rsidR="00151A66">
        <w:rPr>
          <w:rFonts w:asciiTheme="majorHAnsi" w:hAnsiTheme="majorHAnsi" w:cs="Arial"/>
          <w:color w:val="000000"/>
          <w:lang w:val="en-US"/>
        </w:rPr>
        <w:t>on what you want to do to treat your arthritic hip.</w:t>
      </w:r>
    </w:p>
    <w:p w14:paraId="63DC951B" w14:textId="0EA164D3" w:rsidR="00EB0DC6" w:rsidRDefault="00151A66" w:rsidP="00EB0DC6">
      <w:pPr>
        <w:pStyle w:val="ListParagraph"/>
        <w:widowControl w:val="0"/>
        <w:numPr>
          <w:ilvl w:val="0"/>
          <w:numId w:val="10"/>
        </w:numPr>
        <w:autoSpaceDE w:val="0"/>
        <w:autoSpaceDN w:val="0"/>
        <w:adjustRightInd w:val="0"/>
        <w:spacing w:after="40"/>
        <w:ind w:left="426" w:hanging="426"/>
        <w:rPr>
          <w:rFonts w:asciiTheme="majorHAnsi" w:hAnsiTheme="majorHAnsi" w:cs="Arial"/>
          <w:color w:val="000000"/>
          <w:lang w:val="en-US"/>
        </w:rPr>
      </w:pPr>
      <w:r>
        <w:rPr>
          <w:rFonts w:asciiTheme="majorHAnsi" w:hAnsiTheme="majorHAnsi" w:cs="Arial"/>
          <w:color w:val="000000"/>
          <w:lang w:val="en-US"/>
        </w:rPr>
        <w:t>We</w:t>
      </w:r>
      <w:r w:rsidR="00EB0DC6">
        <w:rPr>
          <w:rFonts w:asciiTheme="majorHAnsi" w:hAnsiTheme="majorHAnsi" w:cs="Arial"/>
          <w:color w:val="000000"/>
          <w:lang w:val="en-US"/>
        </w:rPr>
        <w:t xml:space="preserve"> as surgeons can assist </w:t>
      </w:r>
      <w:r>
        <w:rPr>
          <w:rFonts w:asciiTheme="majorHAnsi" w:hAnsiTheme="majorHAnsi" w:cs="Arial"/>
          <w:color w:val="000000"/>
          <w:lang w:val="en-US"/>
        </w:rPr>
        <w:t>in making that decision</w:t>
      </w:r>
      <w:r w:rsidR="00EB0DC6">
        <w:rPr>
          <w:rFonts w:asciiTheme="majorHAnsi" w:hAnsiTheme="majorHAnsi" w:cs="Arial"/>
          <w:color w:val="000000"/>
          <w:lang w:val="en-US"/>
        </w:rPr>
        <w:t xml:space="preserve"> by </w:t>
      </w:r>
      <w:r>
        <w:rPr>
          <w:rFonts w:asciiTheme="majorHAnsi" w:hAnsiTheme="majorHAnsi" w:cs="Arial"/>
          <w:color w:val="000000"/>
          <w:lang w:val="en-US"/>
        </w:rPr>
        <w:t>giving you</w:t>
      </w:r>
      <w:r w:rsidR="00EB0DC6">
        <w:rPr>
          <w:rFonts w:asciiTheme="majorHAnsi" w:hAnsiTheme="majorHAnsi" w:cs="Arial"/>
          <w:color w:val="000000"/>
          <w:lang w:val="en-US"/>
        </w:rPr>
        <w:t xml:space="preserve"> our expert opinion on the best treatment option for you.</w:t>
      </w:r>
    </w:p>
    <w:p w14:paraId="4EB903CA" w14:textId="77777777" w:rsidR="00DA651F" w:rsidRDefault="00DA651F" w:rsidP="00310B17">
      <w:pPr>
        <w:pStyle w:val="Heading1"/>
      </w:pPr>
      <w:r w:rsidRPr="00DA651F">
        <w:t>What happens when you decide to go ahead with the operation?</w:t>
      </w:r>
    </w:p>
    <w:p w14:paraId="30A23E01" w14:textId="77777777" w:rsidR="00DA651F" w:rsidRPr="00DA651F" w:rsidRDefault="00DA651F" w:rsidP="00DA651F"/>
    <w:p w14:paraId="2AD34343" w14:textId="77777777" w:rsidR="00DA651F" w:rsidRPr="00DA651F" w:rsidRDefault="00DA651F" w:rsidP="00DA651F">
      <w:pPr>
        <w:pStyle w:val="ListParagraph"/>
        <w:numPr>
          <w:ilvl w:val="0"/>
          <w:numId w:val="11"/>
        </w:numPr>
        <w:rPr>
          <w:rFonts w:asciiTheme="majorHAnsi" w:hAnsiTheme="majorHAnsi" w:cs="Arial"/>
          <w:color w:val="000000"/>
        </w:rPr>
      </w:pPr>
      <w:r w:rsidRPr="00DA651F">
        <w:rPr>
          <w:rFonts w:asciiTheme="majorHAnsi" w:hAnsiTheme="majorHAnsi" w:cs="Arial"/>
          <w:color w:val="000000"/>
        </w:rPr>
        <w:t>We will discuss the operation with you in detail and answer all your questions and queries, as best we can.</w:t>
      </w:r>
    </w:p>
    <w:p w14:paraId="05C823E1" w14:textId="13FC6154" w:rsidR="00DA651F" w:rsidRPr="00DA651F" w:rsidRDefault="00DA651F" w:rsidP="00DA651F">
      <w:pPr>
        <w:pStyle w:val="ListParagraph"/>
        <w:numPr>
          <w:ilvl w:val="0"/>
          <w:numId w:val="11"/>
        </w:numPr>
        <w:rPr>
          <w:rFonts w:asciiTheme="majorHAnsi" w:hAnsiTheme="majorHAnsi" w:cs="Arial"/>
          <w:color w:val="000000"/>
        </w:rPr>
      </w:pPr>
      <w:r w:rsidRPr="00DA651F">
        <w:rPr>
          <w:rFonts w:asciiTheme="majorHAnsi" w:hAnsiTheme="majorHAnsi" w:cs="Arial"/>
          <w:color w:val="000000"/>
        </w:rPr>
        <w:t xml:space="preserve">Your name will be placed on a </w:t>
      </w:r>
      <w:r>
        <w:rPr>
          <w:rFonts w:asciiTheme="majorHAnsi" w:hAnsiTheme="majorHAnsi" w:cs="Arial"/>
          <w:color w:val="000000"/>
        </w:rPr>
        <w:t>waiting</w:t>
      </w:r>
      <w:r w:rsidRPr="00DA651F">
        <w:rPr>
          <w:rFonts w:asciiTheme="majorHAnsi" w:hAnsiTheme="majorHAnsi" w:cs="Arial"/>
          <w:color w:val="000000"/>
        </w:rPr>
        <w:t xml:space="preserve"> list for a date for your operation. However, it is essential before we commit you to a date that you are fit for the operation.</w:t>
      </w:r>
    </w:p>
    <w:p w14:paraId="542E82F2" w14:textId="77777777" w:rsidR="00DA651F" w:rsidRPr="00DA651F" w:rsidRDefault="00DA651F" w:rsidP="00DA651F">
      <w:pPr>
        <w:pStyle w:val="ListParagraph"/>
        <w:numPr>
          <w:ilvl w:val="0"/>
          <w:numId w:val="11"/>
        </w:numPr>
        <w:rPr>
          <w:rFonts w:asciiTheme="majorHAnsi" w:hAnsiTheme="majorHAnsi"/>
        </w:rPr>
      </w:pPr>
      <w:r w:rsidRPr="00DA651F">
        <w:rPr>
          <w:rFonts w:asciiTheme="majorHAnsi" w:hAnsiTheme="majorHAnsi" w:cs="Arial"/>
          <w:color w:val="000000"/>
        </w:rPr>
        <w:t xml:space="preserve">To ensure that your operation is a safe as possible we need to do a number of tests and checks. </w:t>
      </w:r>
    </w:p>
    <w:p w14:paraId="50C2CE57" w14:textId="176D017D" w:rsidR="00DA651F" w:rsidRPr="00A245A1" w:rsidRDefault="00DA651F" w:rsidP="00DA651F">
      <w:pPr>
        <w:pStyle w:val="ListParagraph"/>
        <w:numPr>
          <w:ilvl w:val="0"/>
          <w:numId w:val="11"/>
        </w:numPr>
        <w:rPr>
          <w:rFonts w:asciiTheme="majorHAnsi" w:hAnsiTheme="majorHAnsi"/>
        </w:rPr>
      </w:pPr>
      <w:r w:rsidRPr="00DA651F">
        <w:rPr>
          <w:rFonts w:asciiTheme="majorHAnsi" w:hAnsiTheme="majorHAnsi" w:cs="Arial"/>
          <w:color w:val="000000"/>
        </w:rPr>
        <w:t>It is essential you tell us about all your medical history and, in particular, what drugs you are taking (including non-prescription ones that you might be buying and using without your doctor’s knowledge</w:t>
      </w:r>
      <w:r>
        <w:rPr>
          <w:rFonts w:asciiTheme="majorHAnsi" w:hAnsiTheme="majorHAnsi" w:cs="Arial"/>
          <w:color w:val="000000"/>
        </w:rPr>
        <w:t>.</w:t>
      </w:r>
    </w:p>
    <w:p w14:paraId="5C192528" w14:textId="6D2D2380" w:rsidR="00EC604F" w:rsidRDefault="00EC604F" w:rsidP="00EC604F">
      <w:pPr>
        <w:pStyle w:val="Heading1"/>
        <w:rPr>
          <w:lang w:val="en-US"/>
        </w:rPr>
      </w:pPr>
      <w:r w:rsidRPr="00EC604F">
        <w:rPr>
          <w:lang w:val="en-US"/>
        </w:rPr>
        <w:t xml:space="preserve">Getting ready </w:t>
      </w:r>
      <w:r>
        <w:rPr>
          <w:lang w:val="en-US"/>
        </w:rPr>
        <w:t>for surgery</w:t>
      </w:r>
    </w:p>
    <w:p w14:paraId="4BB3585B" w14:textId="77777777" w:rsidR="00EC604F" w:rsidRPr="00073B32" w:rsidRDefault="00EC604F" w:rsidP="00EC604F">
      <w:pPr>
        <w:pStyle w:val="Heading1"/>
        <w:rPr>
          <w:sz w:val="28"/>
          <w:szCs w:val="28"/>
          <w:lang w:val="en-US"/>
        </w:rPr>
      </w:pPr>
      <w:r w:rsidRPr="00073B32">
        <w:rPr>
          <w:sz w:val="28"/>
          <w:szCs w:val="28"/>
          <w:lang w:val="en-US"/>
        </w:rPr>
        <w:t xml:space="preserve">Pre-operative assessment </w:t>
      </w:r>
    </w:p>
    <w:p w14:paraId="2A4E37C4" w14:textId="77777777" w:rsidR="00EC604F" w:rsidRDefault="00EC604F" w:rsidP="00EC604F">
      <w:pPr>
        <w:pStyle w:val="ListParagraph"/>
        <w:widowControl w:val="0"/>
        <w:numPr>
          <w:ilvl w:val="0"/>
          <w:numId w:val="11"/>
        </w:numPr>
        <w:autoSpaceDE w:val="0"/>
        <w:autoSpaceDN w:val="0"/>
        <w:adjustRightInd w:val="0"/>
        <w:spacing w:after="40"/>
        <w:rPr>
          <w:rFonts w:asciiTheme="majorHAnsi" w:hAnsiTheme="majorHAnsi" w:cs="Arial"/>
          <w:color w:val="000000"/>
          <w:lang w:val="en-US"/>
        </w:rPr>
      </w:pPr>
      <w:r w:rsidRPr="00EC604F">
        <w:rPr>
          <w:rFonts w:asciiTheme="majorHAnsi" w:hAnsiTheme="majorHAnsi" w:cs="Arial"/>
          <w:color w:val="000000"/>
          <w:lang w:val="en-US"/>
        </w:rPr>
        <w:t xml:space="preserve">You will need to attend the Pre-Operative Assessment Unit. </w:t>
      </w:r>
    </w:p>
    <w:p w14:paraId="3CEADB27" w14:textId="77777777" w:rsidR="00EC604F" w:rsidRDefault="00EC604F" w:rsidP="00EC604F">
      <w:pPr>
        <w:pStyle w:val="ListParagraph"/>
        <w:widowControl w:val="0"/>
        <w:numPr>
          <w:ilvl w:val="0"/>
          <w:numId w:val="11"/>
        </w:numPr>
        <w:autoSpaceDE w:val="0"/>
        <w:autoSpaceDN w:val="0"/>
        <w:adjustRightInd w:val="0"/>
        <w:spacing w:after="40"/>
        <w:rPr>
          <w:rFonts w:asciiTheme="majorHAnsi" w:hAnsiTheme="majorHAnsi" w:cs="Arial"/>
          <w:color w:val="000000"/>
          <w:lang w:val="en-US"/>
        </w:rPr>
      </w:pPr>
      <w:r w:rsidRPr="00EC604F">
        <w:rPr>
          <w:rFonts w:asciiTheme="majorHAnsi" w:hAnsiTheme="majorHAnsi" w:cs="Arial"/>
          <w:color w:val="000000"/>
          <w:lang w:val="en-US"/>
        </w:rPr>
        <w:t xml:space="preserve">An assessment will take place to make sure that you are as fit as possible to have an anaesthetic. </w:t>
      </w:r>
    </w:p>
    <w:p w14:paraId="51CF18A0" w14:textId="77777777" w:rsidR="00EC604F" w:rsidRDefault="00EC604F" w:rsidP="00EC604F">
      <w:pPr>
        <w:pStyle w:val="ListParagraph"/>
        <w:widowControl w:val="0"/>
        <w:numPr>
          <w:ilvl w:val="0"/>
          <w:numId w:val="11"/>
        </w:numPr>
        <w:autoSpaceDE w:val="0"/>
        <w:autoSpaceDN w:val="0"/>
        <w:adjustRightInd w:val="0"/>
        <w:spacing w:after="40"/>
        <w:rPr>
          <w:rFonts w:asciiTheme="majorHAnsi" w:hAnsiTheme="majorHAnsi" w:cs="Arial"/>
          <w:color w:val="000000"/>
          <w:lang w:val="en-US"/>
        </w:rPr>
      </w:pPr>
      <w:r w:rsidRPr="00EC604F">
        <w:rPr>
          <w:rFonts w:asciiTheme="majorHAnsi" w:hAnsiTheme="majorHAnsi" w:cs="Arial"/>
          <w:color w:val="000000"/>
          <w:lang w:val="en-US"/>
        </w:rPr>
        <w:t xml:space="preserve">At this assessment a nurse will record your blood pressure, pulse, weight, height and lung function (peak flow). </w:t>
      </w:r>
    </w:p>
    <w:p w14:paraId="78BD42D0" w14:textId="77777777" w:rsidR="00EC604F" w:rsidRDefault="00EC604F" w:rsidP="00EC604F">
      <w:pPr>
        <w:pStyle w:val="ListParagraph"/>
        <w:widowControl w:val="0"/>
        <w:numPr>
          <w:ilvl w:val="0"/>
          <w:numId w:val="11"/>
        </w:numPr>
        <w:autoSpaceDE w:val="0"/>
        <w:autoSpaceDN w:val="0"/>
        <w:adjustRightInd w:val="0"/>
        <w:spacing w:after="40"/>
        <w:rPr>
          <w:rFonts w:asciiTheme="majorHAnsi" w:hAnsiTheme="majorHAnsi" w:cs="Arial"/>
          <w:color w:val="000000"/>
          <w:lang w:val="en-US"/>
        </w:rPr>
      </w:pPr>
      <w:r w:rsidRPr="00EC604F">
        <w:rPr>
          <w:rFonts w:asciiTheme="majorHAnsi" w:hAnsiTheme="majorHAnsi" w:cs="Arial"/>
          <w:color w:val="000000"/>
          <w:lang w:val="en-US"/>
        </w:rPr>
        <w:t xml:space="preserve">Blood samples will also be taken. </w:t>
      </w:r>
    </w:p>
    <w:p w14:paraId="49588B13" w14:textId="77777777" w:rsidR="00EC604F" w:rsidRDefault="00EC604F" w:rsidP="00EC604F">
      <w:pPr>
        <w:pStyle w:val="ListParagraph"/>
        <w:widowControl w:val="0"/>
        <w:numPr>
          <w:ilvl w:val="0"/>
          <w:numId w:val="11"/>
        </w:numPr>
        <w:autoSpaceDE w:val="0"/>
        <w:autoSpaceDN w:val="0"/>
        <w:adjustRightInd w:val="0"/>
        <w:spacing w:after="40"/>
        <w:rPr>
          <w:rFonts w:asciiTheme="majorHAnsi" w:hAnsiTheme="majorHAnsi" w:cs="Arial"/>
          <w:color w:val="000000"/>
          <w:lang w:val="en-US"/>
        </w:rPr>
      </w:pPr>
      <w:r w:rsidRPr="00EC604F">
        <w:rPr>
          <w:rFonts w:asciiTheme="majorHAnsi" w:hAnsiTheme="majorHAnsi" w:cs="Arial"/>
          <w:color w:val="000000"/>
          <w:lang w:val="en-US"/>
        </w:rPr>
        <w:t xml:space="preserve">You may also require an ECG (heart tracing) or x-ray. </w:t>
      </w:r>
    </w:p>
    <w:p w14:paraId="3A517952" w14:textId="64DC3E67" w:rsidR="00EC604F" w:rsidRPr="00EC604F" w:rsidRDefault="00EC604F" w:rsidP="00EC604F">
      <w:pPr>
        <w:pStyle w:val="ListParagraph"/>
        <w:widowControl w:val="0"/>
        <w:numPr>
          <w:ilvl w:val="0"/>
          <w:numId w:val="11"/>
        </w:numPr>
        <w:autoSpaceDE w:val="0"/>
        <w:autoSpaceDN w:val="0"/>
        <w:adjustRightInd w:val="0"/>
        <w:spacing w:after="40"/>
        <w:rPr>
          <w:rFonts w:asciiTheme="majorHAnsi" w:hAnsiTheme="majorHAnsi" w:cs="Arial"/>
          <w:color w:val="000000"/>
          <w:lang w:val="en-US"/>
        </w:rPr>
      </w:pPr>
      <w:r w:rsidRPr="00EC604F">
        <w:rPr>
          <w:rFonts w:asciiTheme="majorHAnsi" w:hAnsiTheme="majorHAnsi" w:cs="Arial"/>
          <w:color w:val="000000"/>
          <w:lang w:val="en-US"/>
        </w:rPr>
        <w:t xml:space="preserve">If you are not currently healthy enough, the doctor and nurses will discuss with you how to improve your health so you can consider surgery at a later date. </w:t>
      </w:r>
    </w:p>
    <w:p w14:paraId="7052E1D6" w14:textId="77777777" w:rsidR="00EC604F" w:rsidRDefault="00EC604F" w:rsidP="00EC604F">
      <w:pPr>
        <w:pStyle w:val="ListParagraph"/>
        <w:widowControl w:val="0"/>
        <w:numPr>
          <w:ilvl w:val="0"/>
          <w:numId w:val="11"/>
        </w:numPr>
        <w:autoSpaceDE w:val="0"/>
        <w:autoSpaceDN w:val="0"/>
        <w:adjustRightInd w:val="0"/>
        <w:spacing w:after="40"/>
        <w:rPr>
          <w:rFonts w:asciiTheme="majorHAnsi" w:hAnsiTheme="majorHAnsi" w:cs="Arial"/>
          <w:color w:val="000000"/>
          <w:lang w:val="en-US"/>
        </w:rPr>
      </w:pPr>
      <w:r w:rsidRPr="00EC604F">
        <w:rPr>
          <w:rFonts w:asciiTheme="majorHAnsi" w:hAnsiTheme="majorHAnsi" w:cs="Arial"/>
          <w:color w:val="000000"/>
          <w:lang w:val="en-US"/>
        </w:rPr>
        <w:t xml:space="preserve">They will give you advice on anything you can do to prepare for surgery and ask you about your home circumstances so your discharge from hospital can be planned. </w:t>
      </w:r>
    </w:p>
    <w:p w14:paraId="62A80598" w14:textId="19AC96A4" w:rsidR="00EC604F" w:rsidRPr="00EC604F" w:rsidRDefault="00EC604F" w:rsidP="00EC604F">
      <w:pPr>
        <w:pStyle w:val="ListParagraph"/>
        <w:widowControl w:val="0"/>
        <w:numPr>
          <w:ilvl w:val="0"/>
          <w:numId w:val="11"/>
        </w:numPr>
        <w:autoSpaceDE w:val="0"/>
        <w:autoSpaceDN w:val="0"/>
        <w:adjustRightInd w:val="0"/>
        <w:spacing w:after="40"/>
        <w:rPr>
          <w:rFonts w:asciiTheme="majorHAnsi" w:hAnsiTheme="majorHAnsi" w:cs="Arial"/>
          <w:color w:val="000000"/>
          <w:lang w:val="en-US"/>
        </w:rPr>
      </w:pPr>
      <w:r w:rsidRPr="00EC604F">
        <w:rPr>
          <w:rFonts w:asciiTheme="majorHAnsi" w:hAnsiTheme="majorHAnsi" w:cs="Arial"/>
          <w:color w:val="000000"/>
          <w:lang w:val="en-US"/>
        </w:rPr>
        <w:t>If you live alone, have a carer</w:t>
      </w:r>
      <w:r>
        <w:rPr>
          <w:rFonts w:asciiTheme="majorHAnsi" w:hAnsiTheme="majorHAnsi" w:cs="Arial"/>
          <w:color w:val="000000"/>
          <w:lang w:val="en-US"/>
        </w:rPr>
        <w:t xml:space="preserve"> or feel you need extra support</w:t>
      </w:r>
      <w:r w:rsidRPr="00EC604F">
        <w:rPr>
          <w:rFonts w:asciiTheme="majorHAnsi" w:hAnsiTheme="majorHAnsi" w:cs="Arial"/>
          <w:color w:val="000000"/>
          <w:lang w:val="en-US"/>
        </w:rPr>
        <w:t xml:space="preserve"> it is beneficial to arrange this prior to admission so that your discharge is not delayed. You may find the contact details at the end of this leaflet useful. </w:t>
      </w:r>
    </w:p>
    <w:p w14:paraId="0DE713AD" w14:textId="3CBDFE2E" w:rsidR="001D38AB" w:rsidRPr="001D38AB" w:rsidRDefault="00EC604F" w:rsidP="001D38AB">
      <w:pPr>
        <w:pStyle w:val="ListParagraph"/>
        <w:numPr>
          <w:ilvl w:val="0"/>
          <w:numId w:val="11"/>
        </w:numPr>
        <w:rPr>
          <w:rFonts w:asciiTheme="majorHAnsi" w:hAnsiTheme="majorHAnsi"/>
        </w:rPr>
      </w:pPr>
      <w:r w:rsidRPr="001D38AB">
        <w:rPr>
          <w:rFonts w:asciiTheme="majorHAnsi" w:hAnsiTheme="majorHAnsi" w:cs="Arial"/>
          <w:color w:val="000000"/>
          <w:lang w:val="en-US"/>
        </w:rPr>
        <w:t xml:space="preserve">Take a list or the packaging of any medication you are taking. </w:t>
      </w:r>
    </w:p>
    <w:p w14:paraId="23A7CC8E" w14:textId="57C43FB1" w:rsidR="000D0B4E" w:rsidRPr="00073B32" w:rsidRDefault="000D0B4E" w:rsidP="000D0B4E">
      <w:pPr>
        <w:pStyle w:val="Heading1"/>
        <w:rPr>
          <w:sz w:val="28"/>
          <w:szCs w:val="28"/>
          <w:lang w:val="en-US"/>
        </w:rPr>
      </w:pPr>
      <w:r w:rsidRPr="00073B32">
        <w:rPr>
          <w:sz w:val="28"/>
          <w:szCs w:val="28"/>
          <w:lang w:val="en-US"/>
        </w:rPr>
        <w:t>P</w:t>
      </w:r>
      <w:r w:rsidR="00073B32" w:rsidRPr="00073B32">
        <w:rPr>
          <w:sz w:val="28"/>
          <w:szCs w:val="28"/>
          <w:lang w:val="en-US"/>
        </w:rPr>
        <w:t>lanning</w:t>
      </w:r>
      <w:r w:rsidRPr="00073B32">
        <w:rPr>
          <w:sz w:val="28"/>
          <w:szCs w:val="28"/>
          <w:lang w:val="en-US"/>
        </w:rPr>
        <w:t xml:space="preserve"> for your hospital stay </w:t>
      </w:r>
    </w:p>
    <w:p w14:paraId="50545CC3" w14:textId="77777777" w:rsidR="000D0B4E" w:rsidRDefault="000D0B4E" w:rsidP="000D0B4E">
      <w:pPr>
        <w:widowControl w:val="0"/>
        <w:autoSpaceDE w:val="0"/>
        <w:autoSpaceDN w:val="0"/>
        <w:adjustRightInd w:val="0"/>
        <w:spacing w:after="38"/>
        <w:rPr>
          <w:rFonts w:asciiTheme="majorHAnsi" w:hAnsiTheme="majorHAnsi" w:cs="Arial"/>
          <w:color w:val="000000"/>
          <w:lang w:val="en-US"/>
        </w:rPr>
      </w:pPr>
    </w:p>
    <w:p w14:paraId="385BF79B" w14:textId="77777777" w:rsidR="000D0B4E" w:rsidRDefault="000D0B4E" w:rsidP="000D0B4E">
      <w:pPr>
        <w:pStyle w:val="ListParagraph"/>
        <w:widowControl w:val="0"/>
        <w:numPr>
          <w:ilvl w:val="0"/>
          <w:numId w:val="13"/>
        </w:numPr>
        <w:autoSpaceDE w:val="0"/>
        <w:autoSpaceDN w:val="0"/>
        <w:adjustRightInd w:val="0"/>
        <w:spacing w:after="38"/>
        <w:rPr>
          <w:rFonts w:asciiTheme="majorHAnsi" w:hAnsiTheme="majorHAnsi" w:cs="Arial"/>
          <w:color w:val="000000"/>
          <w:lang w:val="en-US"/>
        </w:rPr>
      </w:pPr>
      <w:r w:rsidRPr="000D0B4E">
        <w:rPr>
          <w:rFonts w:asciiTheme="majorHAnsi" w:hAnsiTheme="majorHAnsi" w:cs="Arial"/>
          <w:color w:val="000000"/>
          <w:lang w:val="en-US"/>
        </w:rPr>
        <w:t xml:space="preserve">Get informed. Find out as much as you can about what is involved in your operation. </w:t>
      </w:r>
    </w:p>
    <w:p w14:paraId="3EE6EB4C" w14:textId="77777777" w:rsidR="000D0B4E" w:rsidRDefault="000D0B4E" w:rsidP="000D0B4E">
      <w:pPr>
        <w:pStyle w:val="ListParagraph"/>
        <w:widowControl w:val="0"/>
        <w:numPr>
          <w:ilvl w:val="0"/>
          <w:numId w:val="13"/>
        </w:numPr>
        <w:autoSpaceDE w:val="0"/>
        <w:autoSpaceDN w:val="0"/>
        <w:adjustRightInd w:val="0"/>
        <w:spacing w:after="38"/>
        <w:rPr>
          <w:rFonts w:asciiTheme="majorHAnsi" w:hAnsiTheme="majorHAnsi" w:cs="Arial"/>
          <w:color w:val="000000"/>
          <w:lang w:val="en-US"/>
        </w:rPr>
      </w:pPr>
      <w:r w:rsidRPr="000D0B4E">
        <w:rPr>
          <w:rFonts w:asciiTheme="majorHAnsi" w:hAnsiTheme="majorHAnsi" w:cs="Arial"/>
          <w:color w:val="000000"/>
          <w:lang w:val="en-US"/>
        </w:rPr>
        <w:t xml:space="preserve">Arrange help. If you can, arrange for a friend or relative to be available to help you after you come home from hospital for a week to two as needed. </w:t>
      </w:r>
    </w:p>
    <w:p w14:paraId="416886B2" w14:textId="77777777" w:rsidR="000D0B4E" w:rsidRDefault="000D0B4E" w:rsidP="000D0B4E">
      <w:pPr>
        <w:pStyle w:val="ListParagraph"/>
        <w:widowControl w:val="0"/>
        <w:numPr>
          <w:ilvl w:val="0"/>
          <w:numId w:val="13"/>
        </w:numPr>
        <w:autoSpaceDE w:val="0"/>
        <w:autoSpaceDN w:val="0"/>
        <w:adjustRightInd w:val="0"/>
        <w:spacing w:after="38"/>
        <w:rPr>
          <w:rFonts w:asciiTheme="majorHAnsi" w:hAnsiTheme="majorHAnsi" w:cs="Arial"/>
          <w:color w:val="000000"/>
          <w:lang w:val="en-US"/>
        </w:rPr>
      </w:pPr>
      <w:r w:rsidRPr="000D0B4E">
        <w:rPr>
          <w:rFonts w:asciiTheme="majorHAnsi" w:hAnsiTheme="majorHAnsi" w:cs="Arial"/>
          <w:color w:val="000000"/>
          <w:lang w:val="en-US"/>
        </w:rPr>
        <w:t xml:space="preserve">Sort out transport. Arrange for someone (either a friend or relative) to take you to and from the hospital. </w:t>
      </w:r>
    </w:p>
    <w:p w14:paraId="58BD8F3F" w14:textId="77777777" w:rsidR="000D0B4E" w:rsidRDefault="000D0B4E" w:rsidP="000D0B4E">
      <w:pPr>
        <w:pStyle w:val="ListParagraph"/>
        <w:widowControl w:val="0"/>
        <w:numPr>
          <w:ilvl w:val="0"/>
          <w:numId w:val="13"/>
        </w:numPr>
        <w:autoSpaceDE w:val="0"/>
        <w:autoSpaceDN w:val="0"/>
        <w:adjustRightInd w:val="0"/>
        <w:spacing w:after="38"/>
        <w:rPr>
          <w:rFonts w:asciiTheme="majorHAnsi" w:hAnsiTheme="majorHAnsi" w:cs="Arial"/>
          <w:color w:val="000000"/>
          <w:lang w:val="en-US"/>
        </w:rPr>
      </w:pPr>
      <w:r w:rsidRPr="000D0B4E">
        <w:rPr>
          <w:rFonts w:asciiTheme="majorHAnsi" w:hAnsiTheme="majorHAnsi" w:cs="Arial"/>
          <w:color w:val="000000"/>
          <w:lang w:val="en-US"/>
        </w:rPr>
        <w:t xml:space="preserve">Stock up. Buy food that is easy to prepare such as frozen ready meals, cans and basic foods, such as rice and pasta, or prepare your own dishes to freeze and reheat during your recovery. </w:t>
      </w:r>
    </w:p>
    <w:p w14:paraId="138024E8" w14:textId="615D3A6D" w:rsidR="000D0B4E" w:rsidRDefault="000D0B4E" w:rsidP="000D0B4E">
      <w:pPr>
        <w:pStyle w:val="ListParagraph"/>
        <w:widowControl w:val="0"/>
        <w:numPr>
          <w:ilvl w:val="0"/>
          <w:numId w:val="13"/>
        </w:numPr>
        <w:autoSpaceDE w:val="0"/>
        <w:autoSpaceDN w:val="0"/>
        <w:adjustRightInd w:val="0"/>
        <w:spacing w:after="38"/>
        <w:rPr>
          <w:rFonts w:asciiTheme="majorHAnsi" w:hAnsiTheme="majorHAnsi" w:cs="Arial"/>
          <w:color w:val="000000"/>
          <w:lang w:val="en-US"/>
        </w:rPr>
      </w:pPr>
      <w:r w:rsidRPr="000D0B4E">
        <w:rPr>
          <w:rFonts w:asciiTheme="majorHAnsi" w:hAnsiTheme="majorHAnsi" w:cs="Arial"/>
          <w:color w:val="000000"/>
          <w:lang w:val="en-US"/>
        </w:rPr>
        <w:t xml:space="preserve">Before going into hospital, have a long bath or shower including washing your hair with the </w:t>
      </w:r>
      <w:r w:rsidR="00073B32">
        <w:rPr>
          <w:rFonts w:asciiTheme="majorHAnsi" w:hAnsiTheme="majorHAnsi" w:cs="Arial"/>
          <w:color w:val="000000"/>
          <w:lang w:val="en-US"/>
        </w:rPr>
        <w:t>antiseptic</w:t>
      </w:r>
      <w:r w:rsidRPr="000D0B4E">
        <w:rPr>
          <w:rFonts w:asciiTheme="majorHAnsi" w:hAnsiTheme="majorHAnsi" w:cs="Arial"/>
          <w:color w:val="000000"/>
          <w:lang w:val="en-US"/>
        </w:rPr>
        <w:t xml:space="preserve"> wash provided at pre-operative assessment.</w:t>
      </w:r>
    </w:p>
    <w:p w14:paraId="751B2877" w14:textId="247D9BE1" w:rsidR="00A245A1" w:rsidRPr="001D38AB" w:rsidRDefault="000D0B4E" w:rsidP="000D0B4E">
      <w:pPr>
        <w:pStyle w:val="ListParagraph"/>
        <w:widowControl w:val="0"/>
        <w:numPr>
          <w:ilvl w:val="0"/>
          <w:numId w:val="13"/>
        </w:numPr>
        <w:autoSpaceDE w:val="0"/>
        <w:autoSpaceDN w:val="0"/>
        <w:adjustRightInd w:val="0"/>
        <w:spacing w:after="38"/>
        <w:rPr>
          <w:rFonts w:asciiTheme="majorHAnsi" w:hAnsiTheme="majorHAnsi" w:cs="Arial"/>
          <w:color w:val="000000"/>
          <w:lang w:val="en-US"/>
        </w:rPr>
      </w:pPr>
      <w:r w:rsidRPr="000D0B4E">
        <w:rPr>
          <w:rFonts w:asciiTheme="majorHAnsi" w:hAnsiTheme="majorHAnsi" w:cs="Arial"/>
          <w:color w:val="000000"/>
          <w:lang w:val="en-US"/>
        </w:rPr>
        <w:t xml:space="preserve">If worn, please remove nail polish or false nails. This helps prevent unwanted bacteria coming into hospital with you and complicating your care. </w:t>
      </w:r>
    </w:p>
    <w:p w14:paraId="3DAAA0DB" w14:textId="021A2CCE" w:rsidR="001D38AB" w:rsidRDefault="001D38AB" w:rsidP="001D38AB">
      <w:pPr>
        <w:pStyle w:val="Heading1"/>
        <w:rPr>
          <w:sz w:val="28"/>
          <w:szCs w:val="28"/>
          <w:lang w:val="en-US"/>
        </w:rPr>
      </w:pPr>
      <w:r w:rsidRPr="001D38AB">
        <w:rPr>
          <w:sz w:val="28"/>
          <w:szCs w:val="28"/>
          <w:lang w:val="en-US"/>
        </w:rPr>
        <w:t>Coming into Hospital</w:t>
      </w:r>
    </w:p>
    <w:p w14:paraId="0709A81D" w14:textId="77777777" w:rsidR="001D38AB" w:rsidRDefault="001D38AB" w:rsidP="001D38AB"/>
    <w:p w14:paraId="06865B46" w14:textId="77777777" w:rsidR="001D38AB" w:rsidRDefault="001D38AB" w:rsidP="001D38AB">
      <w:pPr>
        <w:pStyle w:val="ListParagraph"/>
        <w:widowControl w:val="0"/>
        <w:numPr>
          <w:ilvl w:val="0"/>
          <w:numId w:val="15"/>
        </w:numPr>
        <w:autoSpaceDE w:val="0"/>
        <w:autoSpaceDN w:val="0"/>
        <w:adjustRightInd w:val="0"/>
        <w:spacing w:after="38"/>
        <w:rPr>
          <w:rFonts w:asciiTheme="majorHAnsi" w:hAnsiTheme="majorHAnsi" w:cs="Arial"/>
          <w:color w:val="000000"/>
          <w:lang w:val="en-US"/>
        </w:rPr>
      </w:pPr>
      <w:r w:rsidRPr="001D38AB">
        <w:rPr>
          <w:rFonts w:asciiTheme="majorHAnsi" w:hAnsiTheme="majorHAnsi" w:cs="Arial"/>
          <w:color w:val="000000"/>
          <w:lang w:val="en-US"/>
        </w:rPr>
        <w:t xml:space="preserve">You will be admitted to the </w:t>
      </w:r>
      <w:r>
        <w:rPr>
          <w:rFonts w:asciiTheme="majorHAnsi" w:hAnsiTheme="majorHAnsi" w:cs="Arial"/>
          <w:color w:val="000000"/>
          <w:lang w:val="en-US"/>
        </w:rPr>
        <w:t>ward on the day of</w:t>
      </w:r>
      <w:r w:rsidRPr="001D38AB">
        <w:rPr>
          <w:rFonts w:asciiTheme="majorHAnsi" w:hAnsiTheme="majorHAnsi" w:cs="Arial"/>
          <w:color w:val="000000"/>
          <w:lang w:val="en-US"/>
        </w:rPr>
        <w:t xml:space="preserve"> </w:t>
      </w:r>
      <w:r>
        <w:rPr>
          <w:rFonts w:asciiTheme="majorHAnsi" w:hAnsiTheme="majorHAnsi" w:cs="Arial"/>
          <w:color w:val="000000"/>
          <w:lang w:val="en-US"/>
        </w:rPr>
        <w:t>your</w:t>
      </w:r>
      <w:r w:rsidRPr="001D38AB">
        <w:rPr>
          <w:rFonts w:asciiTheme="majorHAnsi" w:hAnsiTheme="majorHAnsi" w:cs="Arial"/>
          <w:color w:val="000000"/>
          <w:lang w:val="en-US"/>
        </w:rPr>
        <w:t xml:space="preserve"> operation. </w:t>
      </w:r>
    </w:p>
    <w:p w14:paraId="2195BE21" w14:textId="1830426E" w:rsidR="001D38AB" w:rsidRDefault="001D38AB" w:rsidP="001D38AB">
      <w:pPr>
        <w:pStyle w:val="ListParagraph"/>
        <w:widowControl w:val="0"/>
        <w:numPr>
          <w:ilvl w:val="0"/>
          <w:numId w:val="15"/>
        </w:numPr>
        <w:autoSpaceDE w:val="0"/>
        <w:autoSpaceDN w:val="0"/>
        <w:adjustRightInd w:val="0"/>
        <w:spacing w:after="38"/>
        <w:rPr>
          <w:rFonts w:asciiTheme="majorHAnsi" w:hAnsiTheme="majorHAnsi" w:cs="Arial"/>
          <w:color w:val="000000"/>
          <w:lang w:val="en-US"/>
        </w:rPr>
      </w:pPr>
      <w:r>
        <w:rPr>
          <w:rFonts w:asciiTheme="majorHAnsi" w:hAnsiTheme="majorHAnsi" w:cs="Arial"/>
          <w:color w:val="000000"/>
          <w:lang w:val="en-US"/>
        </w:rPr>
        <w:t>Do not</w:t>
      </w:r>
      <w:r w:rsidRPr="001D38AB">
        <w:rPr>
          <w:rFonts w:asciiTheme="majorHAnsi" w:hAnsiTheme="majorHAnsi" w:cs="Arial"/>
          <w:color w:val="000000"/>
          <w:lang w:val="en-US"/>
        </w:rPr>
        <w:t xml:space="preserve"> fast for a long period before your operation and eat and drink as normal the</w:t>
      </w:r>
      <w:r>
        <w:rPr>
          <w:rFonts w:asciiTheme="majorHAnsi" w:hAnsiTheme="majorHAnsi" w:cs="Arial"/>
          <w:color w:val="000000"/>
          <w:lang w:val="en-US"/>
        </w:rPr>
        <w:t xml:space="preserve"> evening before your operation.</w:t>
      </w:r>
    </w:p>
    <w:p w14:paraId="185C28BF" w14:textId="0FA2F635" w:rsidR="001D38AB" w:rsidRDefault="001D38AB" w:rsidP="001D38AB">
      <w:pPr>
        <w:pStyle w:val="ListParagraph"/>
        <w:widowControl w:val="0"/>
        <w:numPr>
          <w:ilvl w:val="0"/>
          <w:numId w:val="15"/>
        </w:numPr>
        <w:autoSpaceDE w:val="0"/>
        <w:autoSpaceDN w:val="0"/>
        <w:adjustRightInd w:val="0"/>
        <w:spacing w:after="38"/>
        <w:rPr>
          <w:rFonts w:asciiTheme="majorHAnsi" w:hAnsiTheme="majorHAnsi" w:cs="Arial"/>
          <w:color w:val="000000"/>
          <w:lang w:val="en-US"/>
        </w:rPr>
      </w:pPr>
      <w:r>
        <w:rPr>
          <w:rFonts w:asciiTheme="majorHAnsi" w:hAnsiTheme="majorHAnsi" w:cs="Arial"/>
          <w:color w:val="000000"/>
          <w:lang w:val="en-US"/>
        </w:rPr>
        <w:t>D</w:t>
      </w:r>
      <w:r w:rsidRPr="001D38AB">
        <w:rPr>
          <w:rFonts w:asciiTheme="majorHAnsi" w:hAnsiTheme="majorHAnsi" w:cs="Arial"/>
          <w:color w:val="000000"/>
          <w:lang w:val="en-US"/>
        </w:rPr>
        <w:t>rink clear fluids</w:t>
      </w:r>
      <w:r>
        <w:rPr>
          <w:rFonts w:asciiTheme="majorHAnsi" w:hAnsiTheme="majorHAnsi" w:cs="Arial"/>
          <w:color w:val="000000"/>
          <w:lang w:val="en-US"/>
        </w:rPr>
        <w:t xml:space="preserve"> (</w:t>
      </w:r>
      <w:r w:rsidR="002F0461">
        <w:rPr>
          <w:rFonts w:asciiTheme="majorHAnsi" w:hAnsiTheme="majorHAnsi" w:cs="Arial"/>
          <w:color w:val="000000"/>
          <w:lang w:val="en-US"/>
        </w:rPr>
        <w:t>e.g.</w:t>
      </w:r>
      <w:r>
        <w:rPr>
          <w:rFonts w:asciiTheme="majorHAnsi" w:hAnsiTheme="majorHAnsi" w:cs="Arial"/>
          <w:color w:val="000000"/>
          <w:lang w:val="en-US"/>
        </w:rPr>
        <w:t xml:space="preserve"> water)</w:t>
      </w:r>
      <w:r w:rsidRPr="001D38AB">
        <w:rPr>
          <w:rFonts w:asciiTheme="majorHAnsi" w:hAnsiTheme="majorHAnsi" w:cs="Arial"/>
          <w:color w:val="000000"/>
          <w:lang w:val="en-US"/>
        </w:rPr>
        <w:t xml:space="preserve"> up until two hours before your surgery. </w:t>
      </w:r>
    </w:p>
    <w:p w14:paraId="038A30EC" w14:textId="77777777" w:rsidR="00D85FC9" w:rsidRDefault="001D38AB" w:rsidP="00D85FC9">
      <w:pPr>
        <w:pStyle w:val="ListParagraph"/>
        <w:widowControl w:val="0"/>
        <w:numPr>
          <w:ilvl w:val="0"/>
          <w:numId w:val="15"/>
        </w:numPr>
        <w:autoSpaceDE w:val="0"/>
        <w:autoSpaceDN w:val="0"/>
        <w:adjustRightInd w:val="0"/>
        <w:spacing w:after="38"/>
        <w:rPr>
          <w:rFonts w:asciiTheme="majorHAnsi" w:hAnsiTheme="majorHAnsi" w:cs="Arial"/>
          <w:color w:val="000000"/>
          <w:lang w:val="en-US"/>
        </w:rPr>
      </w:pPr>
      <w:r>
        <w:rPr>
          <w:rFonts w:asciiTheme="majorHAnsi" w:hAnsiTheme="majorHAnsi" w:cs="Arial"/>
          <w:color w:val="000000"/>
          <w:lang w:val="en-US"/>
        </w:rPr>
        <w:t>Please r</w:t>
      </w:r>
      <w:r w:rsidRPr="001D38AB">
        <w:rPr>
          <w:rFonts w:asciiTheme="majorHAnsi" w:hAnsiTheme="majorHAnsi" w:cs="Arial"/>
          <w:color w:val="000000"/>
          <w:lang w:val="en-US"/>
        </w:rPr>
        <w:t xml:space="preserve">emember sucking sweets or chewing gum is classed as food. </w:t>
      </w:r>
    </w:p>
    <w:p w14:paraId="39ECE9B3" w14:textId="482AB243" w:rsidR="00D85FC9" w:rsidRDefault="00D85FC9" w:rsidP="00D85FC9">
      <w:pPr>
        <w:pStyle w:val="ListParagraph"/>
        <w:widowControl w:val="0"/>
        <w:numPr>
          <w:ilvl w:val="0"/>
          <w:numId w:val="15"/>
        </w:numPr>
        <w:autoSpaceDE w:val="0"/>
        <w:autoSpaceDN w:val="0"/>
        <w:adjustRightInd w:val="0"/>
        <w:spacing w:after="38"/>
        <w:rPr>
          <w:rFonts w:asciiTheme="majorHAnsi" w:hAnsiTheme="majorHAnsi" w:cs="Arial"/>
          <w:color w:val="000000"/>
          <w:lang w:val="en-US"/>
        </w:rPr>
      </w:pPr>
      <w:r w:rsidRPr="00D85FC9">
        <w:rPr>
          <w:rFonts w:asciiTheme="majorHAnsi" w:hAnsiTheme="majorHAnsi" w:cs="Arial"/>
          <w:color w:val="000000"/>
          <w:lang w:val="en-US"/>
        </w:rPr>
        <w:t xml:space="preserve">The surgeon and anaesthetist will come to see you </w:t>
      </w:r>
      <w:r>
        <w:rPr>
          <w:rFonts w:asciiTheme="majorHAnsi" w:hAnsiTheme="majorHAnsi" w:cs="Arial"/>
          <w:color w:val="000000"/>
          <w:lang w:val="en-US"/>
        </w:rPr>
        <w:t>before surgery.</w:t>
      </w:r>
    </w:p>
    <w:p w14:paraId="59F397DA" w14:textId="77777777" w:rsidR="00D85FC9" w:rsidRDefault="00D85FC9" w:rsidP="00D85FC9">
      <w:pPr>
        <w:pStyle w:val="ListParagraph"/>
        <w:widowControl w:val="0"/>
        <w:numPr>
          <w:ilvl w:val="0"/>
          <w:numId w:val="15"/>
        </w:numPr>
        <w:autoSpaceDE w:val="0"/>
        <w:autoSpaceDN w:val="0"/>
        <w:adjustRightInd w:val="0"/>
        <w:spacing w:after="38"/>
        <w:rPr>
          <w:rFonts w:asciiTheme="majorHAnsi" w:hAnsiTheme="majorHAnsi" w:cs="Arial"/>
          <w:color w:val="000000"/>
          <w:lang w:val="en-US"/>
        </w:rPr>
      </w:pPr>
      <w:r>
        <w:rPr>
          <w:rFonts w:asciiTheme="majorHAnsi" w:hAnsiTheme="majorHAnsi" w:cs="Arial"/>
          <w:color w:val="000000"/>
          <w:lang w:val="en-US"/>
        </w:rPr>
        <w:t>The sit</w:t>
      </w:r>
      <w:r w:rsidRPr="00D85FC9">
        <w:rPr>
          <w:rFonts w:asciiTheme="majorHAnsi" w:hAnsiTheme="majorHAnsi" w:cs="Arial"/>
          <w:color w:val="000000"/>
          <w:lang w:val="en-US"/>
        </w:rPr>
        <w:t xml:space="preserve">e </w:t>
      </w:r>
      <w:r>
        <w:rPr>
          <w:rFonts w:asciiTheme="majorHAnsi" w:hAnsiTheme="majorHAnsi" w:cs="Arial"/>
          <w:color w:val="000000"/>
          <w:lang w:val="en-US"/>
        </w:rPr>
        <w:t xml:space="preserve">and side </w:t>
      </w:r>
      <w:r w:rsidRPr="00D85FC9">
        <w:rPr>
          <w:rFonts w:asciiTheme="majorHAnsi" w:hAnsiTheme="majorHAnsi" w:cs="Arial"/>
          <w:color w:val="000000"/>
          <w:lang w:val="en-US"/>
        </w:rPr>
        <w:t>of your operation will be marked on your leg</w:t>
      </w:r>
      <w:r>
        <w:rPr>
          <w:rFonts w:asciiTheme="majorHAnsi" w:hAnsiTheme="majorHAnsi" w:cs="Arial"/>
          <w:color w:val="000000"/>
          <w:lang w:val="en-US"/>
        </w:rPr>
        <w:t>.</w:t>
      </w:r>
      <w:r w:rsidRPr="00D85FC9">
        <w:rPr>
          <w:rFonts w:asciiTheme="majorHAnsi" w:hAnsiTheme="majorHAnsi" w:cs="Arial"/>
          <w:color w:val="000000"/>
          <w:lang w:val="en-US"/>
        </w:rPr>
        <w:t xml:space="preserve"> </w:t>
      </w:r>
    </w:p>
    <w:p w14:paraId="67910ACD" w14:textId="799E9899" w:rsidR="00D85FC9" w:rsidRPr="00D85FC9" w:rsidRDefault="00D85FC9" w:rsidP="00D85FC9">
      <w:pPr>
        <w:pStyle w:val="ListParagraph"/>
        <w:widowControl w:val="0"/>
        <w:numPr>
          <w:ilvl w:val="0"/>
          <w:numId w:val="15"/>
        </w:numPr>
        <w:autoSpaceDE w:val="0"/>
        <w:autoSpaceDN w:val="0"/>
        <w:adjustRightInd w:val="0"/>
        <w:spacing w:after="38"/>
        <w:rPr>
          <w:rFonts w:asciiTheme="majorHAnsi" w:hAnsiTheme="majorHAnsi" w:cs="Arial"/>
          <w:color w:val="000000"/>
          <w:lang w:val="en-US"/>
        </w:rPr>
      </w:pPr>
      <w:r w:rsidRPr="00D85FC9">
        <w:rPr>
          <w:rFonts w:asciiTheme="majorHAnsi" w:hAnsiTheme="majorHAnsi" w:cs="Arial"/>
          <w:color w:val="000000"/>
          <w:lang w:val="en-US"/>
        </w:rPr>
        <w:t xml:space="preserve">You will have to remove </w:t>
      </w:r>
      <w:r w:rsidR="00304440">
        <w:rPr>
          <w:rFonts w:asciiTheme="majorHAnsi" w:hAnsiTheme="majorHAnsi" w:cs="Arial"/>
          <w:color w:val="000000"/>
          <w:lang w:val="en-US"/>
        </w:rPr>
        <w:t>make-up, nail polish and jewelle</w:t>
      </w:r>
      <w:r w:rsidRPr="00D85FC9">
        <w:rPr>
          <w:rFonts w:asciiTheme="majorHAnsi" w:hAnsiTheme="majorHAnsi" w:cs="Arial"/>
          <w:color w:val="000000"/>
          <w:lang w:val="en-US"/>
        </w:rPr>
        <w:t xml:space="preserve">ry. If you wear glasses or false teeth, these can be removed in the anaesthetic room. </w:t>
      </w:r>
    </w:p>
    <w:p w14:paraId="0203ACD7" w14:textId="77777777" w:rsidR="00BA28E5" w:rsidRDefault="00D85FC9" w:rsidP="00D85FC9">
      <w:pPr>
        <w:pStyle w:val="ListParagraph"/>
        <w:widowControl w:val="0"/>
        <w:numPr>
          <w:ilvl w:val="0"/>
          <w:numId w:val="15"/>
        </w:numPr>
        <w:autoSpaceDE w:val="0"/>
        <w:autoSpaceDN w:val="0"/>
        <w:adjustRightInd w:val="0"/>
        <w:spacing w:after="20"/>
        <w:rPr>
          <w:rFonts w:asciiTheme="majorHAnsi" w:hAnsiTheme="majorHAnsi" w:cs="Arial"/>
          <w:color w:val="000000"/>
          <w:lang w:val="en-US"/>
        </w:rPr>
      </w:pPr>
      <w:r w:rsidRPr="00D85FC9">
        <w:rPr>
          <w:rFonts w:asciiTheme="majorHAnsi" w:hAnsiTheme="majorHAnsi" w:cs="Arial"/>
          <w:color w:val="000000"/>
          <w:lang w:val="en-US"/>
        </w:rPr>
        <w:t xml:space="preserve">Although we try and be as accurate as we can in the timing of your surgery, operating lists are somewhat unpredictable because some surgery takes longer than expected and sometimes we need to change the order of patients. </w:t>
      </w:r>
    </w:p>
    <w:p w14:paraId="2687B67A" w14:textId="77777777" w:rsidR="00BA28E5" w:rsidRDefault="00D85FC9" w:rsidP="00BA28E5">
      <w:pPr>
        <w:pStyle w:val="ListParagraph"/>
        <w:widowControl w:val="0"/>
        <w:numPr>
          <w:ilvl w:val="0"/>
          <w:numId w:val="15"/>
        </w:numPr>
        <w:autoSpaceDE w:val="0"/>
        <w:autoSpaceDN w:val="0"/>
        <w:adjustRightInd w:val="0"/>
        <w:spacing w:after="20"/>
        <w:rPr>
          <w:rFonts w:asciiTheme="majorHAnsi" w:hAnsiTheme="majorHAnsi" w:cs="Arial"/>
          <w:color w:val="000000"/>
          <w:lang w:val="en-US"/>
        </w:rPr>
      </w:pPr>
      <w:r w:rsidRPr="00D85FC9">
        <w:rPr>
          <w:rFonts w:asciiTheme="majorHAnsi" w:hAnsiTheme="majorHAnsi" w:cs="Arial"/>
          <w:color w:val="000000"/>
          <w:lang w:val="en-US"/>
        </w:rPr>
        <w:t xml:space="preserve">It is difficult for us to make promises as to timing but we do our best to keep you informed. </w:t>
      </w:r>
    </w:p>
    <w:p w14:paraId="4F7694BB" w14:textId="6591D0B5" w:rsidR="00D85FC9" w:rsidRPr="00C47220" w:rsidRDefault="00D85FC9" w:rsidP="00BA28E5">
      <w:pPr>
        <w:pStyle w:val="ListParagraph"/>
        <w:widowControl w:val="0"/>
        <w:numPr>
          <w:ilvl w:val="0"/>
          <w:numId w:val="15"/>
        </w:numPr>
        <w:autoSpaceDE w:val="0"/>
        <w:autoSpaceDN w:val="0"/>
        <w:adjustRightInd w:val="0"/>
        <w:spacing w:after="20"/>
        <w:rPr>
          <w:rFonts w:asciiTheme="majorHAnsi" w:hAnsiTheme="majorHAnsi" w:cs="Arial"/>
          <w:color w:val="000000"/>
          <w:lang w:val="en-US"/>
        </w:rPr>
      </w:pPr>
      <w:r w:rsidRPr="00BA28E5">
        <w:rPr>
          <w:rFonts w:asciiTheme="majorHAnsi" w:hAnsiTheme="majorHAnsi" w:cs="Arial"/>
          <w:color w:val="000000"/>
          <w:lang w:val="en-US"/>
        </w:rPr>
        <w:t>A nurse</w:t>
      </w:r>
      <w:r w:rsidR="00BA28E5">
        <w:rPr>
          <w:rFonts w:asciiTheme="majorHAnsi" w:hAnsiTheme="majorHAnsi" w:cs="Arial"/>
          <w:color w:val="000000"/>
          <w:lang w:val="en-US"/>
        </w:rPr>
        <w:t xml:space="preserve"> or health care assistant will </w:t>
      </w:r>
      <w:r w:rsidRPr="00BA28E5">
        <w:rPr>
          <w:rFonts w:asciiTheme="majorHAnsi" w:hAnsiTheme="majorHAnsi" w:cs="Arial"/>
          <w:color w:val="000000"/>
          <w:lang w:val="en-US"/>
        </w:rPr>
        <w:t>escort you to theatre</w:t>
      </w:r>
      <w:r w:rsidR="00BA28E5">
        <w:rPr>
          <w:rFonts w:asciiTheme="majorHAnsi" w:hAnsiTheme="majorHAnsi" w:cs="Arial"/>
          <w:color w:val="000000"/>
          <w:lang w:val="en-US"/>
        </w:rPr>
        <w:t xml:space="preserve"> when it is your time for surgery</w:t>
      </w:r>
      <w:r w:rsidRPr="00BA28E5">
        <w:rPr>
          <w:rFonts w:asciiTheme="majorHAnsi" w:hAnsiTheme="majorHAnsi" w:cs="Arial"/>
          <w:color w:val="000000"/>
          <w:lang w:val="en-US"/>
        </w:rPr>
        <w:t>.</w:t>
      </w:r>
      <w:r w:rsidRPr="00BA28E5">
        <w:rPr>
          <w:rFonts w:ascii="Arial" w:hAnsi="Arial" w:cs="Arial"/>
          <w:color w:val="000000"/>
          <w:sz w:val="23"/>
          <w:szCs w:val="23"/>
          <w:lang w:val="en-US"/>
        </w:rPr>
        <w:t xml:space="preserve"> </w:t>
      </w:r>
    </w:p>
    <w:p w14:paraId="5AE5B3BC" w14:textId="3BF54F9A" w:rsidR="00C47220" w:rsidRDefault="00C47220" w:rsidP="002C3319">
      <w:pPr>
        <w:pStyle w:val="Heading1"/>
        <w:spacing w:before="240"/>
        <w:rPr>
          <w:lang w:val="en-US"/>
        </w:rPr>
      </w:pPr>
      <w:r>
        <w:rPr>
          <w:lang w:val="en-US"/>
        </w:rPr>
        <w:t>Information about your O</w:t>
      </w:r>
      <w:r w:rsidRPr="00C47220">
        <w:rPr>
          <w:lang w:val="en-US"/>
        </w:rPr>
        <w:t xml:space="preserve">peration </w:t>
      </w:r>
    </w:p>
    <w:p w14:paraId="357B09EC" w14:textId="77777777" w:rsidR="00C47220" w:rsidRPr="00C47220" w:rsidRDefault="00C47220" w:rsidP="00C47220"/>
    <w:p w14:paraId="392D24D0" w14:textId="77777777" w:rsidR="00C47220" w:rsidRPr="00C47220" w:rsidRDefault="00C47220" w:rsidP="00C47220">
      <w:pPr>
        <w:pStyle w:val="ListParagraph"/>
        <w:widowControl w:val="0"/>
        <w:numPr>
          <w:ilvl w:val="0"/>
          <w:numId w:val="15"/>
        </w:numPr>
        <w:autoSpaceDE w:val="0"/>
        <w:autoSpaceDN w:val="0"/>
        <w:adjustRightInd w:val="0"/>
        <w:spacing w:after="40"/>
        <w:rPr>
          <w:rFonts w:asciiTheme="majorHAnsi" w:hAnsiTheme="majorHAnsi" w:cs="Arial"/>
          <w:color w:val="000000"/>
          <w:lang w:val="en-US"/>
        </w:rPr>
      </w:pPr>
      <w:r w:rsidRPr="00C47220">
        <w:rPr>
          <w:rFonts w:asciiTheme="majorHAnsi" w:hAnsiTheme="majorHAnsi" w:cs="Arial"/>
          <w:color w:val="000000"/>
          <w:lang w:val="en-US"/>
        </w:rPr>
        <w:t xml:space="preserve">Before your operation, you will receive a general anaesthetic (where you are put to sleep) or a spinal anaesthetic (the lower half of the body is numbed with an injection in the back) plus sedation (drug to make you drowsy), so you do not have to lie awake and listen to the operation. </w:t>
      </w:r>
    </w:p>
    <w:p w14:paraId="13EA2086" w14:textId="77777777" w:rsidR="00C47220" w:rsidRPr="00C47220" w:rsidRDefault="00C47220" w:rsidP="00C47220">
      <w:pPr>
        <w:pStyle w:val="ListParagraph"/>
        <w:widowControl w:val="0"/>
        <w:numPr>
          <w:ilvl w:val="0"/>
          <w:numId w:val="15"/>
        </w:numPr>
        <w:autoSpaceDE w:val="0"/>
        <w:autoSpaceDN w:val="0"/>
        <w:adjustRightInd w:val="0"/>
        <w:spacing w:after="40"/>
        <w:rPr>
          <w:rFonts w:asciiTheme="majorHAnsi" w:hAnsiTheme="majorHAnsi" w:cs="Arial"/>
          <w:color w:val="000000"/>
          <w:lang w:val="en-US"/>
        </w:rPr>
      </w:pPr>
      <w:r w:rsidRPr="00C47220">
        <w:rPr>
          <w:rFonts w:asciiTheme="majorHAnsi" w:hAnsiTheme="majorHAnsi" w:cs="Arial"/>
          <w:color w:val="000000"/>
          <w:lang w:val="en-US"/>
        </w:rPr>
        <w:t xml:space="preserve">Once you have been anaesthetised, the surgeon removes the existing hip joint completely. The upper part of the femur (thigh bone) is removed and the natural socket for the head of the femur is hollowed out. </w:t>
      </w:r>
    </w:p>
    <w:p w14:paraId="17EE69CE" w14:textId="2423FF80" w:rsidR="00C47220" w:rsidRPr="00C47220" w:rsidRDefault="00C47220" w:rsidP="00C47220">
      <w:pPr>
        <w:pStyle w:val="ListParagraph"/>
        <w:widowControl w:val="0"/>
        <w:numPr>
          <w:ilvl w:val="0"/>
          <w:numId w:val="15"/>
        </w:numPr>
        <w:autoSpaceDE w:val="0"/>
        <w:autoSpaceDN w:val="0"/>
        <w:adjustRightInd w:val="0"/>
        <w:spacing w:after="40"/>
        <w:ind w:right="-260"/>
        <w:rPr>
          <w:rFonts w:asciiTheme="majorHAnsi" w:hAnsiTheme="majorHAnsi" w:cs="Arial"/>
          <w:color w:val="000000"/>
          <w:lang w:val="en-US"/>
        </w:rPr>
      </w:pPr>
      <w:r w:rsidRPr="00C47220">
        <w:rPr>
          <w:rFonts w:asciiTheme="majorHAnsi" w:hAnsiTheme="majorHAnsi" w:cs="Arial"/>
          <w:color w:val="000000"/>
          <w:lang w:val="en-US"/>
        </w:rPr>
        <w:t xml:space="preserve">A plastic or metallic socket is fitted into the hollow in the pelvis. A short, angled metal shaft with a smooth ball on its upper end (to fit into the socket) is placed into the hollow of the </w:t>
      </w:r>
      <w:r w:rsidR="002F0461" w:rsidRPr="00C47220">
        <w:rPr>
          <w:rFonts w:asciiTheme="majorHAnsi" w:hAnsiTheme="majorHAnsi" w:cs="Arial"/>
          <w:color w:val="000000"/>
          <w:lang w:val="en-US"/>
        </w:rPr>
        <w:t>thighbone</w:t>
      </w:r>
      <w:r w:rsidRPr="00C47220">
        <w:rPr>
          <w:rFonts w:asciiTheme="majorHAnsi" w:hAnsiTheme="majorHAnsi" w:cs="Arial"/>
          <w:color w:val="000000"/>
          <w:lang w:val="en-US"/>
        </w:rPr>
        <w:t xml:space="preserve">. The plastic/metallic cup and the stem may be pressed into place or fixed with acrylic cement. </w:t>
      </w:r>
    </w:p>
    <w:p w14:paraId="73BC86FD" w14:textId="305DD55C" w:rsidR="00C47220" w:rsidRPr="00C47220" w:rsidRDefault="00C47220" w:rsidP="00C47220">
      <w:pPr>
        <w:pStyle w:val="ListParagraph"/>
        <w:widowControl w:val="0"/>
        <w:numPr>
          <w:ilvl w:val="0"/>
          <w:numId w:val="15"/>
        </w:numPr>
        <w:autoSpaceDE w:val="0"/>
        <w:autoSpaceDN w:val="0"/>
        <w:adjustRightInd w:val="0"/>
        <w:spacing w:after="20"/>
        <w:rPr>
          <w:rFonts w:asciiTheme="majorHAnsi" w:hAnsiTheme="majorHAnsi" w:cs="Arial"/>
          <w:color w:val="000000"/>
          <w:lang w:val="en-US"/>
        </w:rPr>
      </w:pPr>
      <w:r w:rsidRPr="00C47220">
        <w:rPr>
          <w:rFonts w:asciiTheme="majorHAnsi" w:hAnsiTheme="majorHAnsi" w:cs="Arial"/>
          <w:color w:val="000000"/>
          <w:lang w:val="en-US"/>
        </w:rPr>
        <w:t>The hip replacement operation has become a routine and simple procedure. However, as with all surgery, it carries a degree of risk.</w:t>
      </w:r>
    </w:p>
    <w:p w14:paraId="670011B0" w14:textId="77777777" w:rsidR="00D85FC9" w:rsidRPr="00C47220" w:rsidRDefault="00D85FC9" w:rsidP="00BA28E5">
      <w:pPr>
        <w:pStyle w:val="ListParagraph"/>
        <w:widowControl w:val="0"/>
        <w:autoSpaceDE w:val="0"/>
        <w:autoSpaceDN w:val="0"/>
        <w:adjustRightInd w:val="0"/>
        <w:spacing w:after="38"/>
        <w:ind w:left="360"/>
        <w:rPr>
          <w:rFonts w:asciiTheme="majorHAnsi" w:hAnsiTheme="majorHAnsi" w:cs="Arial"/>
          <w:color w:val="000000"/>
          <w:lang w:val="en-US"/>
        </w:rPr>
      </w:pPr>
    </w:p>
    <w:p w14:paraId="1EA38923" w14:textId="1F5D2352" w:rsidR="00A93EDE" w:rsidRPr="00A93EDE" w:rsidRDefault="00A93EDE" w:rsidP="00A93EDE">
      <w:pPr>
        <w:pStyle w:val="Heading1"/>
        <w:rPr>
          <w:lang w:val="en-US"/>
        </w:rPr>
      </w:pPr>
      <w:r w:rsidRPr="00A93EDE">
        <w:rPr>
          <w:lang w:val="en-US"/>
        </w:rPr>
        <w:t xml:space="preserve">Risks of hip replacement surgery? </w:t>
      </w:r>
    </w:p>
    <w:p w14:paraId="28D5C4B2" w14:textId="77777777" w:rsidR="00A93EDE" w:rsidRPr="002C3319" w:rsidRDefault="00A93EDE" w:rsidP="002C3319">
      <w:pPr>
        <w:widowControl w:val="0"/>
        <w:numPr>
          <w:ilvl w:val="0"/>
          <w:numId w:val="16"/>
        </w:numPr>
        <w:autoSpaceDE w:val="0"/>
        <w:autoSpaceDN w:val="0"/>
        <w:adjustRightInd w:val="0"/>
        <w:spacing w:after="36"/>
        <w:rPr>
          <w:rFonts w:ascii="Arial" w:hAnsi="Arial" w:cs="Arial"/>
          <w:color w:val="000000"/>
          <w:sz w:val="23"/>
          <w:szCs w:val="23"/>
          <w:lang w:val="en-US"/>
        </w:rPr>
      </w:pPr>
    </w:p>
    <w:p w14:paraId="02D0D684" w14:textId="282E5486" w:rsidR="00A93EDE" w:rsidRPr="00A93EDE" w:rsidRDefault="00A93EDE" w:rsidP="00A93EDE">
      <w:pPr>
        <w:pStyle w:val="ListParagraph"/>
        <w:widowControl w:val="0"/>
        <w:numPr>
          <w:ilvl w:val="0"/>
          <w:numId w:val="17"/>
        </w:numPr>
        <w:autoSpaceDE w:val="0"/>
        <w:autoSpaceDN w:val="0"/>
        <w:adjustRightInd w:val="0"/>
        <w:spacing w:after="36"/>
        <w:rPr>
          <w:rFonts w:asciiTheme="majorHAnsi" w:hAnsiTheme="majorHAnsi" w:cs="Arial"/>
          <w:color w:val="000000"/>
          <w:lang w:val="en-US"/>
        </w:rPr>
      </w:pPr>
      <w:r w:rsidRPr="00D1278C">
        <w:rPr>
          <w:rStyle w:val="Heading1Char"/>
          <w:sz w:val="28"/>
          <w:szCs w:val="28"/>
        </w:rPr>
        <w:t>Infection:</w:t>
      </w:r>
      <w:r>
        <w:rPr>
          <w:rFonts w:asciiTheme="majorHAnsi" w:hAnsiTheme="majorHAnsi" w:cs="Arial"/>
          <w:b/>
          <w:color w:val="000000"/>
          <w:lang w:val="en-US"/>
        </w:rPr>
        <w:t xml:space="preserve"> </w:t>
      </w:r>
      <w:r w:rsidRPr="00A93EDE">
        <w:rPr>
          <w:rFonts w:asciiTheme="majorHAnsi" w:hAnsiTheme="majorHAnsi" w:cs="Arial"/>
          <w:color w:val="000000"/>
          <w:lang w:val="en-US"/>
        </w:rPr>
        <w:t xml:space="preserve">This can be reduced by using antibiotics at the time of surgery and by using 'clean air' ventilation in theatre. However, infection still occurs in less than 1 in 100 cases. Infection can be serious and may require removal and re-implantation of the joint. </w:t>
      </w:r>
    </w:p>
    <w:p w14:paraId="2BE7AAD8" w14:textId="77777777" w:rsidR="00A93EDE" w:rsidRPr="00A93EDE" w:rsidRDefault="00A93EDE" w:rsidP="00A93EDE">
      <w:pPr>
        <w:widowControl w:val="0"/>
        <w:autoSpaceDE w:val="0"/>
        <w:autoSpaceDN w:val="0"/>
        <w:adjustRightInd w:val="0"/>
        <w:ind w:left="360"/>
        <w:rPr>
          <w:rFonts w:asciiTheme="majorHAnsi" w:hAnsiTheme="majorHAnsi" w:cs="Arial"/>
          <w:color w:val="000000"/>
          <w:lang w:val="en-US"/>
        </w:rPr>
      </w:pPr>
    </w:p>
    <w:p w14:paraId="544B00F0" w14:textId="4A94BA61" w:rsidR="00A93EDE" w:rsidRPr="00871D35" w:rsidRDefault="00A93EDE" w:rsidP="00871D35">
      <w:pPr>
        <w:pStyle w:val="Default"/>
        <w:numPr>
          <w:ilvl w:val="0"/>
          <w:numId w:val="17"/>
        </w:numPr>
        <w:rPr>
          <w:rFonts w:asciiTheme="majorHAnsi" w:hAnsiTheme="majorHAnsi"/>
        </w:rPr>
      </w:pPr>
      <w:r w:rsidRPr="00D1278C">
        <w:rPr>
          <w:rStyle w:val="Heading1Char"/>
          <w:sz w:val="28"/>
          <w:szCs w:val="28"/>
        </w:rPr>
        <w:t>Blood clots:</w:t>
      </w:r>
      <w:r>
        <w:rPr>
          <w:rFonts w:asciiTheme="majorHAnsi" w:hAnsiTheme="majorHAnsi"/>
          <w:b/>
        </w:rPr>
        <w:t xml:space="preserve"> </w:t>
      </w:r>
      <w:r w:rsidRPr="00A93EDE">
        <w:rPr>
          <w:rFonts w:asciiTheme="majorHAnsi" w:hAnsiTheme="majorHAnsi"/>
        </w:rPr>
        <w:t>Deep vein thrombosis (DVT) is a complication after major lower limb surgery. It is caused by the blood clotting in the veins of the leg in the deep muscles and is associated with pain and swelling of the leg, normally coming on between 10 days and 4 weeks after surgery but occasionally occurring sooner. Post-operative calf pain, tenderness and swelling are regarded as a serious risk and require immediate investigation and treatment. Normally, this can be done with simple ultrasound scanning and medication. If it occurs at home postoperatively, it needs emergency hospital treatment. It is not a situation to</w:t>
      </w:r>
      <w:r w:rsidRPr="00A93EDE">
        <w:rPr>
          <w:sz w:val="23"/>
          <w:szCs w:val="23"/>
        </w:rPr>
        <w:t xml:space="preserve"> </w:t>
      </w:r>
      <w:r w:rsidRPr="00871D35">
        <w:rPr>
          <w:rFonts w:asciiTheme="majorHAnsi" w:hAnsiTheme="majorHAnsi"/>
        </w:rPr>
        <w:t xml:space="preserve">leave to the next clinic appointment. The risks of deep vein thrombosis are: </w:t>
      </w:r>
    </w:p>
    <w:p w14:paraId="4B8FCA3D" w14:textId="68C7E46D" w:rsidR="00A93EDE" w:rsidRDefault="00A93EDE" w:rsidP="00871D35">
      <w:pPr>
        <w:widowControl w:val="0"/>
        <w:numPr>
          <w:ilvl w:val="1"/>
          <w:numId w:val="18"/>
        </w:numPr>
        <w:autoSpaceDE w:val="0"/>
        <w:autoSpaceDN w:val="0"/>
        <w:adjustRightInd w:val="0"/>
        <w:spacing w:after="21"/>
        <w:ind w:left="360" w:hanging="360"/>
        <w:rPr>
          <w:rFonts w:asciiTheme="majorHAnsi" w:hAnsiTheme="majorHAnsi" w:cs="Arial"/>
          <w:color w:val="000000"/>
          <w:lang w:val="en-US"/>
        </w:rPr>
      </w:pPr>
      <w:r w:rsidRPr="00871D35">
        <w:rPr>
          <w:rFonts w:asciiTheme="majorHAnsi" w:hAnsiTheme="majorHAnsi" w:cs="Arial"/>
          <w:color w:val="000000"/>
          <w:lang w:val="en-US"/>
        </w:rPr>
        <w:t>Long term pain and swelling in the leg (the post-phlebitic syndrome) which may last indefinitely or The clot can move from the leg into the lung, leading to pulmonary embolus. In extreme cases this can be a cause of sudden death, but more often gives rise to chest pain and shortness of breath. Patients who develop a pulmonary embolus</w:t>
      </w:r>
      <w:r w:rsidR="001321D1">
        <w:rPr>
          <w:rFonts w:asciiTheme="majorHAnsi" w:hAnsiTheme="majorHAnsi" w:cs="Arial"/>
          <w:color w:val="000000"/>
          <w:lang w:val="en-US"/>
        </w:rPr>
        <w:t xml:space="preserve"> (PE)</w:t>
      </w:r>
      <w:r w:rsidRPr="00871D35">
        <w:rPr>
          <w:rFonts w:asciiTheme="majorHAnsi" w:hAnsiTheme="majorHAnsi" w:cs="Arial"/>
          <w:color w:val="000000"/>
          <w:lang w:val="en-US"/>
        </w:rPr>
        <w:t xml:space="preserve"> don’t always get the typical symptoms of calf swelling first (a silent DVT). </w:t>
      </w:r>
    </w:p>
    <w:p w14:paraId="4EC73CC2" w14:textId="77777777" w:rsidR="00871D35" w:rsidRPr="00871D35" w:rsidRDefault="00871D35" w:rsidP="00871D35">
      <w:pPr>
        <w:widowControl w:val="0"/>
        <w:numPr>
          <w:ilvl w:val="1"/>
          <w:numId w:val="18"/>
        </w:numPr>
        <w:autoSpaceDE w:val="0"/>
        <w:autoSpaceDN w:val="0"/>
        <w:adjustRightInd w:val="0"/>
        <w:spacing w:after="21"/>
        <w:ind w:left="360" w:hanging="360"/>
        <w:rPr>
          <w:rFonts w:asciiTheme="majorHAnsi" w:hAnsiTheme="majorHAnsi" w:cs="Arial"/>
          <w:color w:val="000000"/>
          <w:lang w:val="en-US"/>
        </w:rPr>
      </w:pPr>
    </w:p>
    <w:p w14:paraId="664E507D" w14:textId="2D056E88" w:rsidR="00A93EDE" w:rsidRPr="00871D35" w:rsidRDefault="00A93EDE" w:rsidP="00A93EDE">
      <w:pPr>
        <w:widowControl w:val="0"/>
        <w:numPr>
          <w:ilvl w:val="1"/>
          <w:numId w:val="18"/>
        </w:numPr>
        <w:autoSpaceDE w:val="0"/>
        <w:autoSpaceDN w:val="0"/>
        <w:adjustRightInd w:val="0"/>
        <w:ind w:left="360" w:hanging="360"/>
        <w:rPr>
          <w:rFonts w:asciiTheme="majorHAnsi" w:hAnsiTheme="majorHAnsi" w:cs="Arial"/>
          <w:color w:val="000000"/>
          <w:lang w:val="en-US"/>
        </w:rPr>
      </w:pPr>
      <w:r w:rsidRPr="00871D35">
        <w:rPr>
          <w:rFonts w:asciiTheme="majorHAnsi" w:hAnsiTheme="majorHAnsi" w:cs="Arial"/>
          <w:color w:val="000000"/>
          <w:lang w:val="en-US"/>
        </w:rPr>
        <w:t>Because of the severe nature of deep vein thrombosis we go to significant lengths to reduce its incidence by chemical means with drugs</w:t>
      </w:r>
      <w:r w:rsidR="00D905FB">
        <w:rPr>
          <w:rFonts w:asciiTheme="majorHAnsi" w:hAnsiTheme="majorHAnsi" w:cs="Arial"/>
          <w:color w:val="000000"/>
          <w:lang w:val="en-US"/>
        </w:rPr>
        <w:t xml:space="preserve"> post-op</w:t>
      </w:r>
      <w:r w:rsidRPr="00871D35">
        <w:rPr>
          <w:rFonts w:asciiTheme="majorHAnsi" w:hAnsiTheme="majorHAnsi" w:cs="Arial"/>
          <w:color w:val="000000"/>
          <w:lang w:val="en-US"/>
        </w:rPr>
        <w:t xml:space="preserve"> and with pneumatic calf pumps </w:t>
      </w:r>
      <w:r w:rsidR="00871D35">
        <w:rPr>
          <w:rFonts w:asciiTheme="majorHAnsi" w:hAnsiTheme="majorHAnsi" w:cs="Arial"/>
          <w:color w:val="000000"/>
          <w:lang w:val="en-US"/>
        </w:rPr>
        <w:t xml:space="preserve">that </w:t>
      </w:r>
      <w:r w:rsidRPr="00871D35">
        <w:rPr>
          <w:rFonts w:asciiTheme="majorHAnsi" w:hAnsiTheme="majorHAnsi" w:cs="Arial"/>
          <w:color w:val="000000"/>
          <w:lang w:val="en-US"/>
        </w:rPr>
        <w:t>are used in th</w:t>
      </w:r>
      <w:r w:rsidR="00D905FB">
        <w:rPr>
          <w:rFonts w:asciiTheme="majorHAnsi" w:hAnsiTheme="majorHAnsi" w:cs="Arial"/>
          <w:color w:val="000000"/>
          <w:lang w:val="en-US"/>
        </w:rPr>
        <w:t>e post-operative period. We also</w:t>
      </w:r>
      <w:r w:rsidRPr="00871D35">
        <w:rPr>
          <w:rFonts w:asciiTheme="majorHAnsi" w:hAnsiTheme="majorHAnsi" w:cs="Arial"/>
          <w:color w:val="000000"/>
          <w:lang w:val="en-US"/>
        </w:rPr>
        <w:t xml:space="preserve"> aim to get </w:t>
      </w:r>
      <w:r w:rsidR="00871D35">
        <w:rPr>
          <w:rFonts w:asciiTheme="majorHAnsi" w:hAnsiTheme="majorHAnsi" w:cs="Arial"/>
          <w:color w:val="000000"/>
          <w:lang w:val="en-US"/>
        </w:rPr>
        <w:t>you</w:t>
      </w:r>
      <w:r w:rsidRPr="00871D35">
        <w:rPr>
          <w:rFonts w:asciiTheme="majorHAnsi" w:hAnsiTheme="majorHAnsi" w:cs="Arial"/>
          <w:color w:val="000000"/>
          <w:lang w:val="en-US"/>
        </w:rPr>
        <w:t xml:space="preserve"> mobile</w:t>
      </w:r>
      <w:r w:rsidR="00871D35">
        <w:rPr>
          <w:rFonts w:asciiTheme="majorHAnsi" w:hAnsiTheme="majorHAnsi" w:cs="Arial"/>
          <w:color w:val="000000"/>
          <w:lang w:val="en-US"/>
        </w:rPr>
        <w:t xml:space="preserve"> very</w:t>
      </w:r>
      <w:r w:rsidRPr="00871D35">
        <w:rPr>
          <w:rFonts w:asciiTheme="majorHAnsi" w:hAnsiTheme="majorHAnsi" w:cs="Arial"/>
          <w:color w:val="000000"/>
          <w:lang w:val="en-US"/>
        </w:rPr>
        <w:t xml:space="preserve"> quickly after the operation. </w:t>
      </w:r>
    </w:p>
    <w:p w14:paraId="7EFA454F" w14:textId="77777777" w:rsidR="00871D35" w:rsidRDefault="00871D35" w:rsidP="00A93EDE">
      <w:pPr>
        <w:widowControl w:val="0"/>
        <w:autoSpaceDE w:val="0"/>
        <w:autoSpaceDN w:val="0"/>
        <w:adjustRightInd w:val="0"/>
        <w:spacing w:after="40"/>
        <w:ind w:left="360"/>
        <w:rPr>
          <w:rFonts w:asciiTheme="majorHAnsi" w:hAnsiTheme="majorHAnsi" w:cs="Arial"/>
          <w:color w:val="000000"/>
          <w:lang w:val="en-US"/>
        </w:rPr>
      </w:pPr>
    </w:p>
    <w:p w14:paraId="6572AC71" w14:textId="77777777" w:rsidR="00A93EDE" w:rsidRPr="00871D35" w:rsidRDefault="00A93EDE" w:rsidP="00A93EDE">
      <w:pPr>
        <w:widowControl w:val="0"/>
        <w:autoSpaceDE w:val="0"/>
        <w:autoSpaceDN w:val="0"/>
        <w:adjustRightInd w:val="0"/>
        <w:spacing w:after="40"/>
        <w:ind w:left="360"/>
        <w:rPr>
          <w:rFonts w:asciiTheme="majorHAnsi" w:hAnsiTheme="majorHAnsi" w:cs="Arial"/>
          <w:color w:val="000000"/>
          <w:lang w:val="en-US"/>
        </w:rPr>
      </w:pPr>
      <w:r w:rsidRPr="00871D35">
        <w:rPr>
          <w:rFonts w:asciiTheme="majorHAnsi" w:hAnsiTheme="majorHAnsi" w:cs="Arial"/>
          <w:color w:val="000000"/>
          <w:lang w:val="en-US"/>
        </w:rPr>
        <w:t xml:space="preserve">Patients already on blood thinning medication, such as Warfarin, will be taken off it temporarily so that we can use a more reversible form of treatment during surgery and then the Warfarin can be restarted a few days after the operation. </w:t>
      </w:r>
    </w:p>
    <w:p w14:paraId="2F4AC4E4" w14:textId="77777777" w:rsidR="00D1278C" w:rsidRDefault="00A93EDE" w:rsidP="00D1278C">
      <w:pPr>
        <w:widowControl w:val="0"/>
        <w:autoSpaceDE w:val="0"/>
        <w:autoSpaceDN w:val="0"/>
        <w:adjustRightInd w:val="0"/>
        <w:spacing w:after="40"/>
        <w:ind w:left="360"/>
        <w:rPr>
          <w:rFonts w:asciiTheme="majorHAnsi" w:hAnsiTheme="majorHAnsi" w:cs="Arial"/>
          <w:color w:val="000000"/>
          <w:lang w:val="en-US"/>
        </w:rPr>
      </w:pPr>
      <w:r w:rsidRPr="00871D35">
        <w:rPr>
          <w:rFonts w:asciiTheme="majorHAnsi" w:hAnsiTheme="majorHAnsi" w:cs="Arial"/>
          <w:color w:val="000000"/>
          <w:lang w:val="en-US"/>
        </w:rPr>
        <w:t>Unfortunately, despite all of this, it is not always possible to prevent every clot or</w:t>
      </w:r>
      <w:r w:rsidR="001321D1">
        <w:rPr>
          <w:rFonts w:asciiTheme="majorHAnsi" w:hAnsiTheme="majorHAnsi" w:cs="Arial"/>
          <w:color w:val="000000"/>
          <w:lang w:val="en-US"/>
        </w:rPr>
        <w:t xml:space="preserve"> PE</w:t>
      </w:r>
      <w:r w:rsidRPr="00871D35">
        <w:rPr>
          <w:rFonts w:asciiTheme="majorHAnsi" w:hAnsiTheme="majorHAnsi" w:cs="Arial"/>
          <w:color w:val="000000"/>
          <w:lang w:val="en-US"/>
        </w:rPr>
        <w:t xml:space="preserve">. </w:t>
      </w:r>
      <w:r w:rsidR="006E27EF">
        <w:rPr>
          <w:rFonts w:asciiTheme="majorHAnsi" w:hAnsiTheme="majorHAnsi" w:cs="Arial"/>
          <w:color w:val="000000"/>
          <w:lang w:val="en-US"/>
        </w:rPr>
        <w:t>The in</w:t>
      </w:r>
      <w:r w:rsidR="00D57415">
        <w:rPr>
          <w:rFonts w:asciiTheme="majorHAnsi" w:hAnsiTheme="majorHAnsi" w:cs="Arial"/>
          <w:color w:val="000000"/>
          <w:lang w:val="en-US"/>
        </w:rPr>
        <w:t>cidence of fatal pulmonary em</w:t>
      </w:r>
      <w:r w:rsidR="00F20FAB">
        <w:rPr>
          <w:rFonts w:asciiTheme="majorHAnsi" w:hAnsiTheme="majorHAnsi" w:cs="Arial"/>
          <w:color w:val="000000"/>
          <w:lang w:val="en-US"/>
        </w:rPr>
        <w:t>bo</w:t>
      </w:r>
      <w:r w:rsidR="006E27EF">
        <w:rPr>
          <w:rFonts w:asciiTheme="majorHAnsi" w:hAnsiTheme="majorHAnsi" w:cs="Arial"/>
          <w:color w:val="000000"/>
          <w:lang w:val="en-US"/>
        </w:rPr>
        <w:t>lism is</w:t>
      </w:r>
      <w:r w:rsidR="00F20FAB">
        <w:rPr>
          <w:rFonts w:asciiTheme="majorHAnsi" w:hAnsiTheme="majorHAnsi" w:cs="Arial"/>
          <w:color w:val="000000"/>
          <w:lang w:val="en-US"/>
        </w:rPr>
        <w:t xml:space="preserve"> very rare and is</w:t>
      </w:r>
      <w:r w:rsidR="006E27EF">
        <w:rPr>
          <w:rFonts w:asciiTheme="majorHAnsi" w:hAnsiTheme="majorHAnsi" w:cs="Arial"/>
          <w:color w:val="000000"/>
          <w:lang w:val="en-US"/>
        </w:rPr>
        <w:t xml:space="preserve"> reported to be about 1 in 1600 or 0.06</w:t>
      </w:r>
      <w:r w:rsidR="00F20FAB">
        <w:rPr>
          <w:rFonts w:asciiTheme="majorHAnsi" w:hAnsiTheme="majorHAnsi" w:cs="Arial"/>
          <w:color w:val="000000"/>
          <w:lang w:val="en-US"/>
        </w:rPr>
        <w:t>%</w:t>
      </w:r>
      <w:r w:rsidR="006E27EF">
        <w:rPr>
          <w:rFonts w:asciiTheme="majorHAnsi" w:hAnsiTheme="majorHAnsi" w:cs="Arial"/>
          <w:color w:val="000000"/>
          <w:lang w:val="en-US"/>
        </w:rPr>
        <w:t>.</w:t>
      </w:r>
      <w:r w:rsidR="00F20FAB">
        <w:rPr>
          <w:rStyle w:val="FootnoteReference"/>
          <w:rFonts w:asciiTheme="majorHAnsi" w:hAnsiTheme="majorHAnsi" w:cs="Arial"/>
          <w:color w:val="000000"/>
          <w:lang w:val="en-US"/>
        </w:rPr>
        <w:footnoteReference w:id="1"/>
      </w:r>
      <w:r w:rsidR="00F20FAB" w:rsidRPr="00871D35">
        <w:rPr>
          <w:rFonts w:asciiTheme="majorHAnsi" w:hAnsiTheme="majorHAnsi" w:cs="Arial"/>
          <w:color w:val="000000"/>
          <w:lang w:val="en-US"/>
        </w:rPr>
        <w:t xml:space="preserve"> </w:t>
      </w:r>
    </w:p>
    <w:p w14:paraId="04FBB827" w14:textId="77777777" w:rsidR="00D1278C" w:rsidRDefault="00D1278C" w:rsidP="00D1278C">
      <w:pPr>
        <w:widowControl w:val="0"/>
        <w:autoSpaceDE w:val="0"/>
        <w:autoSpaceDN w:val="0"/>
        <w:adjustRightInd w:val="0"/>
        <w:spacing w:after="40"/>
        <w:ind w:left="360"/>
        <w:rPr>
          <w:rFonts w:asciiTheme="majorHAnsi" w:hAnsiTheme="majorHAnsi" w:cs="Arial"/>
          <w:color w:val="000000"/>
          <w:lang w:val="en-US"/>
        </w:rPr>
      </w:pPr>
    </w:p>
    <w:p w14:paraId="23AA4D98" w14:textId="6B764766" w:rsidR="00D1278C" w:rsidRDefault="00D1278C" w:rsidP="00D1278C">
      <w:pPr>
        <w:pStyle w:val="ListParagraph"/>
        <w:widowControl w:val="0"/>
        <w:numPr>
          <w:ilvl w:val="0"/>
          <w:numId w:val="19"/>
        </w:numPr>
        <w:autoSpaceDE w:val="0"/>
        <w:autoSpaceDN w:val="0"/>
        <w:adjustRightInd w:val="0"/>
        <w:spacing w:after="40"/>
        <w:rPr>
          <w:rFonts w:asciiTheme="majorHAnsi" w:hAnsiTheme="majorHAnsi" w:cs="Arial"/>
          <w:color w:val="000000"/>
          <w:lang w:val="en-US"/>
        </w:rPr>
      </w:pPr>
      <w:r w:rsidRPr="00D1278C">
        <w:rPr>
          <w:rStyle w:val="Heading1Char"/>
          <w:sz w:val="28"/>
          <w:szCs w:val="28"/>
          <w:lang w:val="en-US"/>
        </w:rPr>
        <w:t>Dislocation</w:t>
      </w:r>
      <w:r>
        <w:rPr>
          <w:rStyle w:val="Heading1Char"/>
          <w:sz w:val="28"/>
          <w:szCs w:val="28"/>
          <w:lang w:val="en-US"/>
        </w:rPr>
        <w:t>:</w:t>
      </w:r>
      <w:r w:rsidRPr="00D1278C">
        <w:rPr>
          <w:rFonts w:asciiTheme="majorHAnsi" w:hAnsiTheme="majorHAnsi" w:cs="Arial"/>
          <w:color w:val="000000"/>
          <w:lang w:val="en-US"/>
        </w:rPr>
        <w:t xml:space="preserve"> In a small number of cases, the artificial hip can come out of its socket. It can</w:t>
      </w:r>
      <w:r>
        <w:rPr>
          <w:rFonts w:asciiTheme="majorHAnsi" w:hAnsiTheme="majorHAnsi" w:cs="Arial"/>
          <w:color w:val="000000"/>
          <w:lang w:val="en-US"/>
        </w:rPr>
        <w:t xml:space="preserve"> be replaced under anaesthetic. R</w:t>
      </w:r>
      <w:r w:rsidRPr="00D1278C">
        <w:rPr>
          <w:rFonts w:asciiTheme="majorHAnsi" w:hAnsiTheme="majorHAnsi" w:cs="Arial"/>
          <w:color w:val="000000"/>
          <w:lang w:val="en-US"/>
        </w:rPr>
        <w:t>epeated problems</w:t>
      </w:r>
      <w:r>
        <w:rPr>
          <w:rFonts w:asciiTheme="majorHAnsi" w:hAnsiTheme="majorHAnsi" w:cs="Arial"/>
          <w:color w:val="000000"/>
          <w:lang w:val="en-US"/>
        </w:rPr>
        <w:t xml:space="preserve"> with dislocation may</w:t>
      </w:r>
      <w:r w:rsidRPr="00D1278C">
        <w:rPr>
          <w:rFonts w:asciiTheme="majorHAnsi" w:hAnsiTheme="majorHAnsi" w:cs="Arial"/>
          <w:color w:val="000000"/>
          <w:lang w:val="en-US"/>
        </w:rPr>
        <w:t xml:space="preserve"> require further surgery. </w:t>
      </w:r>
    </w:p>
    <w:p w14:paraId="3D3A8391" w14:textId="77777777" w:rsidR="000838F2" w:rsidRDefault="000838F2" w:rsidP="000838F2">
      <w:pPr>
        <w:pStyle w:val="ListParagraph"/>
        <w:widowControl w:val="0"/>
        <w:autoSpaceDE w:val="0"/>
        <w:autoSpaceDN w:val="0"/>
        <w:adjustRightInd w:val="0"/>
        <w:spacing w:after="40"/>
        <w:ind w:left="360"/>
        <w:rPr>
          <w:rFonts w:asciiTheme="majorHAnsi" w:hAnsiTheme="majorHAnsi" w:cs="Arial"/>
          <w:color w:val="000000"/>
          <w:lang w:val="en-US"/>
        </w:rPr>
      </w:pPr>
    </w:p>
    <w:p w14:paraId="766C0FE4" w14:textId="3509292B" w:rsidR="00E840AD" w:rsidRPr="00F63D95" w:rsidRDefault="000838F2" w:rsidP="00E840AD">
      <w:pPr>
        <w:pStyle w:val="ListParagraph"/>
        <w:widowControl w:val="0"/>
        <w:numPr>
          <w:ilvl w:val="0"/>
          <w:numId w:val="19"/>
        </w:numPr>
        <w:autoSpaceDE w:val="0"/>
        <w:autoSpaceDN w:val="0"/>
        <w:adjustRightInd w:val="0"/>
        <w:spacing w:after="40"/>
        <w:rPr>
          <w:rFonts w:asciiTheme="majorHAnsi" w:hAnsiTheme="majorHAnsi" w:cs="Arial"/>
          <w:color w:val="000000"/>
          <w:lang w:val="en-US"/>
        </w:rPr>
      </w:pPr>
      <w:r w:rsidRPr="000838F2">
        <w:rPr>
          <w:rStyle w:val="Heading1Char"/>
          <w:sz w:val="28"/>
          <w:szCs w:val="28"/>
        </w:rPr>
        <w:t>Leg length d</w:t>
      </w:r>
      <w:r>
        <w:rPr>
          <w:rStyle w:val="Heading1Char"/>
          <w:sz w:val="28"/>
          <w:szCs w:val="28"/>
        </w:rPr>
        <w:t>iscrepa</w:t>
      </w:r>
      <w:r w:rsidRPr="000838F2">
        <w:rPr>
          <w:rStyle w:val="Heading1Char"/>
          <w:sz w:val="28"/>
          <w:szCs w:val="28"/>
        </w:rPr>
        <w:t>ncy:</w:t>
      </w:r>
      <w:r>
        <w:rPr>
          <w:rFonts w:asciiTheme="majorHAnsi" w:hAnsiTheme="majorHAnsi" w:cs="Arial"/>
          <w:color w:val="000000"/>
          <w:lang w:val="en-US"/>
        </w:rPr>
        <w:t xml:space="preserve"> It is not unusual for </w:t>
      </w:r>
      <w:r w:rsidRPr="000838F2">
        <w:rPr>
          <w:rFonts w:asciiTheme="majorHAnsi" w:hAnsiTheme="majorHAnsi" w:cs="Arial"/>
          <w:color w:val="000000"/>
          <w:lang w:val="en-US"/>
        </w:rPr>
        <w:t xml:space="preserve">the operated hip </w:t>
      </w:r>
      <w:r>
        <w:rPr>
          <w:rFonts w:asciiTheme="majorHAnsi" w:hAnsiTheme="majorHAnsi" w:cs="Arial"/>
          <w:color w:val="000000"/>
          <w:lang w:val="en-US"/>
        </w:rPr>
        <w:t xml:space="preserve">to </w:t>
      </w:r>
      <w:r w:rsidRPr="000838F2">
        <w:rPr>
          <w:rFonts w:asciiTheme="majorHAnsi" w:hAnsiTheme="majorHAnsi" w:cs="Arial"/>
          <w:color w:val="000000"/>
          <w:lang w:val="en-US"/>
        </w:rPr>
        <w:t>f</w:t>
      </w:r>
      <w:r>
        <w:rPr>
          <w:rFonts w:asciiTheme="majorHAnsi" w:hAnsiTheme="majorHAnsi" w:cs="Arial"/>
          <w:color w:val="000000"/>
          <w:lang w:val="en-US"/>
        </w:rPr>
        <w:t>eel</w:t>
      </w:r>
      <w:r w:rsidRPr="000838F2">
        <w:rPr>
          <w:rFonts w:asciiTheme="majorHAnsi" w:hAnsiTheme="majorHAnsi" w:cs="Arial"/>
          <w:color w:val="000000"/>
          <w:lang w:val="en-US"/>
        </w:rPr>
        <w:t xml:space="preserve"> longer </w:t>
      </w:r>
      <w:r>
        <w:rPr>
          <w:rFonts w:asciiTheme="majorHAnsi" w:hAnsiTheme="majorHAnsi" w:cs="Arial"/>
          <w:color w:val="000000"/>
          <w:lang w:val="en-US"/>
        </w:rPr>
        <w:t xml:space="preserve">than your non-operated leg </w:t>
      </w:r>
      <w:r w:rsidRPr="000838F2">
        <w:rPr>
          <w:rFonts w:asciiTheme="majorHAnsi" w:hAnsiTheme="majorHAnsi" w:cs="Arial"/>
          <w:color w:val="000000"/>
          <w:lang w:val="en-US"/>
        </w:rPr>
        <w:t xml:space="preserve">immediately after surgery. This doesn’t mean it actually is longer and the feeling </w:t>
      </w:r>
      <w:r>
        <w:rPr>
          <w:rFonts w:asciiTheme="majorHAnsi" w:hAnsiTheme="majorHAnsi" w:cs="Arial"/>
          <w:color w:val="000000"/>
          <w:lang w:val="en-US"/>
        </w:rPr>
        <w:t>normally</w:t>
      </w:r>
      <w:r w:rsidRPr="000838F2">
        <w:rPr>
          <w:rFonts w:asciiTheme="majorHAnsi" w:hAnsiTheme="majorHAnsi" w:cs="Arial"/>
          <w:color w:val="000000"/>
          <w:lang w:val="en-US"/>
        </w:rPr>
        <w:t xml:space="preserve"> disappear</w:t>
      </w:r>
      <w:r>
        <w:rPr>
          <w:rFonts w:asciiTheme="majorHAnsi" w:hAnsiTheme="majorHAnsi" w:cs="Arial"/>
          <w:color w:val="000000"/>
          <w:lang w:val="en-US"/>
        </w:rPr>
        <w:t>s</w:t>
      </w:r>
      <w:r w:rsidRPr="000838F2">
        <w:rPr>
          <w:rFonts w:asciiTheme="majorHAnsi" w:hAnsiTheme="majorHAnsi" w:cs="Arial"/>
          <w:color w:val="000000"/>
          <w:lang w:val="en-US"/>
        </w:rPr>
        <w:t xml:space="preserve"> with time</w:t>
      </w:r>
      <w:r>
        <w:rPr>
          <w:rFonts w:asciiTheme="majorHAnsi" w:hAnsiTheme="majorHAnsi" w:cs="Arial"/>
          <w:color w:val="000000"/>
          <w:lang w:val="en-US"/>
        </w:rPr>
        <w:t xml:space="preserve"> and any residual pelvic tilt corrects</w:t>
      </w:r>
      <w:r w:rsidRPr="000838F2">
        <w:rPr>
          <w:rFonts w:asciiTheme="majorHAnsi" w:hAnsiTheme="majorHAnsi" w:cs="Arial"/>
          <w:color w:val="000000"/>
          <w:lang w:val="en-US"/>
        </w:rPr>
        <w:t>. Otherwise a small heel raise in the other shoe may help.</w:t>
      </w:r>
    </w:p>
    <w:p w14:paraId="307A4CA2" w14:textId="79EAD176" w:rsidR="00E840AD" w:rsidRPr="00D905FB" w:rsidRDefault="00E840AD" w:rsidP="00E840AD">
      <w:pPr>
        <w:pStyle w:val="NormalWeb"/>
        <w:numPr>
          <w:ilvl w:val="0"/>
          <w:numId w:val="8"/>
        </w:numPr>
        <w:spacing w:before="240" w:beforeAutospacing="0"/>
        <w:ind w:left="426" w:hanging="357"/>
        <w:rPr>
          <w:rStyle w:val="Hyperlink"/>
          <w:rFonts w:asciiTheme="majorHAnsi" w:hAnsiTheme="majorHAnsi"/>
          <w:color w:val="auto"/>
          <w:sz w:val="24"/>
          <w:szCs w:val="24"/>
          <w:u w:val="none"/>
        </w:rPr>
      </w:pPr>
      <w:r w:rsidRPr="00D905FB">
        <w:rPr>
          <w:rStyle w:val="Heading1Char"/>
          <w:sz w:val="28"/>
          <w:szCs w:val="28"/>
        </w:rPr>
        <w:t>Loosening of the Hip Joint:</w:t>
      </w:r>
      <w:r w:rsidRPr="00E840AD">
        <w:rPr>
          <w:rFonts w:asciiTheme="majorHAnsi" w:hAnsiTheme="majorHAnsi"/>
          <w:sz w:val="24"/>
          <w:szCs w:val="24"/>
          <w:lang w:val="en-US"/>
        </w:rPr>
        <w:t xml:space="preserve"> The Exeter</w:t>
      </w:r>
      <w:r w:rsidR="00D905FB">
        <w:rPr>
          <w:rFonts w:asciiTheme="majorHAnsi" w:hAnsiTheme="majorHAnsi"/>
          <w:sz w:val="24"/>
          <w:szCs w:val="24"/>
          <w:lang w:val="en-US"/>
        </w:rPr>
        <w:t xml:space="preserve"> total</w:t>
      </w:r>
      <w:r w:rsidRPr="00E840AD">
        <w:rPr>
          <w:rFonts w:asciiTheme="majorHAnsi" w:hAnsiTheme="majorHAnsi"/>
          <w:sz w:val="24"/>
          <w:szCs w:val="24"/>
          <w:lang w:val="en-US"/>
        </w:rPr>
        <w:t xml:space="preserve"> hip replacement </w:t>
      </w:r>
      <w:r w:rsidR="00673DBC">
        <w:rPr>
          <w:rFonts w:asciiTheme="majorHAnsi" w:hAnsiTheme="majorHAnsi"/>
          <w:sz w:val="24"/>
          <w:szCs w:val="24"/>
          <w:lang w:val="en-US"/>
        </w:rPr>
        <w:t xml:space="preserve">frequently </w:t>
      </w:r>
      <w:bookmarkStart w:id="0" w:name="_GoBack"/>
      <w:bookmarkEnd w:id="0"/>
      <w:r w:rsidRPr="00E840AD">
        <w:rPr>
          <w:rFonts w:asciiTheme="majorHAnsi" w:hAnsiTheme="majorHAnsi"/>
          <w:sz w:val="24"/>
          <w:szCs w:val="24"/>
          <w:lang w:val="en-US"/>
        </w:rPr>
        <w:t xml:space="preserve">used by surgeons </w:t>
      </w:r>
      <w:r w:rsidR="00D905FB">
        <w:rPr>
          <w:rFonts w:asciiTheme="majorHAnsi" w:hAnsiTheme="majorHAnsi"/>
          <w:sz w:val="24"/>
          <w:szCs w:val="24"/>
          <w:lang w:val="en-US"/>
        </w:rPr>
        <w:t>in the Reading Hip Unit has excellent long-</w:t>
      </w:r>
      <w:r w:rsidRPr="00E840AD">
        <w:rPr>
          <w:rFonts w:asciiTheme="majorHAnsi" w:hAnsiTheme="majorHAnsi"/>
          <w:sz w:val="24"/>
          <w:szCs w:val="24"/>
          <w:lang w:val="en-US"/>
        </w:rPr>
        <w:t>term results</w:t>
      </w:r>
      <w:r w:rsidR="00D905FB">
        <w:rPr>
          <w:rFonts w:asciiTheme="majorHAnsi" w:hAnsiTheme="majorHAnsi"/>
          <w:sz w:val="24"/>
          <w:szCs w:val="24"/>
          <w:lang w:val="en-US"/>
        </w:rPr>
        <w:t xml:space="preserve"> and has been used in clinical practice for over 45 years</w:t>
      </w:r>
      <w:r w:rsidRPr="00E840AD">
        <w:rPr>
          <w:rFonts w:asciiTheme="majorHAnsi" w:hAnsiTheme="majorHAnsi"/>
          <w:sz w:val="24"/>
          <w:szCs w:val="24"/>
          <w:lang w:val="en-US"/>
        </w:rPr>
        <w:t xml:space="preserve">. </w:t>
      </w:r>
      <w:r w:rsidRPr="00E840AD">
        <w:rPr>
          <w:rFonts w:asciiTheme="majorHAnsi" w:hAnsiTheme="majorHAnsi"/>
          <w:sz w:val="24"/>
          <w:szCs w:val="24"/>
        </w:rPr>
        <w:t xml:space="preserve">The Exeter/ Trident hybrid hip replacement has </w:t>
      </w:r>
      <w:r w:rsidR="00D905FB">
        <w:rPr>
          <w:rFonts w:asciiTheme="majorHAnsi" w:hAnsiTheme="majorHAnsi"/>
          <w:sz w:val="24"/>
          <w:szCs w:val="24"/>
        </w:rPr>
        <w:t>world-leading</w:t>
      </w:r>
      <w:r w:rsidRPr="00E840AD">
        <w:rPr>
          <w:rFonts w:asciiTheme="majorHAnsi" w:hAnsiTheme="majorHAnsi"/>
          <w:sz w:val="24"/>
          <w:szCs w:val="24"/>
        </w:rPr>
        <w:t xml:space="preserve"> long-term results in all age groups of patients with </w:t>
      </w:r>
      <w:r w:rsidR="00D905FB">
        <w:rPr>
          <w:rFonts w:asciiTheme="majorHAnsi" w:hAnsiTheme="majorHAnsi"/>
          <w:sz w:val="24"/>
          <w:szCs w:val="24"/>
        </w:rPr>
        <w:t>almost 98</w:t>
      </w:r>
      <w:r w:rsidRPr="00E840AD">
        <w:rPr>
          <w:rFonts w:asciiTheme="majorHAnsi" w:hAnsiTheme="majorHAnsi"/>
          <w:sz w:val="24"/>
          <w:szCs w:val="24"/>
        </w:rPr>
        <w:t>% survivorship at 10 years</w:t>
      </w:r>
      <w:r w:rsidR="00D905FB">
        <w:rPr>
          <w:rFonts w:asciiTheme="majorHAnsi" w:hAnsiTheme="majorHAnsi"/>
          <w:sz w:val="24"/>
          <w:szCs w:val="24"/>
        </w:rPr>
        <w:t xml:space="preserve"> reported</w:t>
      </w:r>
      <w:r w:rsidRPr="00E840AD">
        <w:rPr>
          <w:rFonts w:asciiTheme="majorHAnsi" w:hAnsiTheme="majorHAnsi"/>
          <w:sz w:val="24"/>
          <w:szCs w:val="24"/>
        </w:rPr>
        <w:t xml:space="preserve"> </w:t>
      </w:r>
      <w:r w:rsidR="00D905FB">
        <w:rPr>
          <w:rFonts w:asciiTheme="majorHAnsi" w:hAnsiTheme="majorHAnsi"/>
          <w:sz w:val="24"/>
          <w:szCs w:val="24"/>
        </w:rPr>
        <w:t xml:space="preserve">in the UK’s </w:t>
      </w:r>
      <w:r w:rsidRPr="00E840AD">
        <w:rPr>
          <w:rFonts w:asciiTheme="majorHAnsi" w:hAnsiTheme="majorHAnsi"/>
          <w:sz w:val="24"/>
          <w:szCs w:val="24"/>
        </w:rPr>
        <w:t>National J</w:t>
      </w:r>
      <w:r w:rsidR="00D905FB">
        <w:rPr>
          <w:rFonts w:asciiTheme="majorHAnsi" w:hAnsiTheme="majorHAnsi"/>
          <w:sz w:val="24"/>
          <w:szCs w:val="24"/>
        </w:rPr>
        <w:t xml:space="preserve">oint Registry. </w:t>
      </w:r>
      <w:hyperlink r:id="rId13" w:history="1">
        <w:r w:rsidRPr="00E840AD">
          <w:rPr>
            <w:rStyle w:val="Hyperlink"/>
            <w:rFonts w:asciiTheme="majorHAnsi" w:hAnsiTheme="majorHAnsi"/>
            <w:sz w:val="24"/>
            <w:szCs w:val="24"/>
          </w:rPr>
          <w:t>http://www.njrcentre.org.uk/njrcentre/Reports,PublicationsandMinutes/Annualreports/tabid/86/Default.aspx</w:t>
        </w:r>
      </w:hyperlink>
    </w:p>
    <w:p w14:paraId="78E4B769" w14:textId="50530209" w:rsidR="00D905FB" w:rsidRPr="00D905FB" w:rsidRDefault="00D905FB" w:rsidP="00D905FB">
      <w:pPr>
        <w:ind w:left="426"/>
        <w:rPr>
          <w:b/>
        </w:rPr>
      </w:pPr>
      <w:r w:rsidRPr="00D905FB">
        <w:rPr>
          <w:rStyle w:val="Heading1Char"/>
          <w:b w:val="0"/>
          <w:color w:val="auto"/>
          <w:sz w:val="24"/>
          <w:szCs w:val="24"/>
        </w:rPr>
        <w:t xml:space="preserve">Hips though </w:t>
      </w:r>
      <w:r>
        <w:rPr>
          <w:rStyle w:val="Heading1Char"/>
          <w:b w:val="0"/>
          <w:color w:val="auto"/>
          <w:sz w:val="24"/>
          <w:szCs w:val="24"/>
        </w:rPr>
        <w:t>can loosen and wear out over time, particularly the socket and if that happens revision surgery can be performed to replace the worn components.</w:t>
      </w:r>
    </w:p>
    <w:p w14:paraId="328F9261" w14:textId="77777777" w:rsidR="00F63D95" w:rsidRDefault="00F63D95" w:rsidP="00DA0E28">
      <w:pPr>
        <w:pStyle w:val="Heading1"/>
        <w:spacing w:before="240"/>
        <w:rPr>
          <w:lang w:val="en-US"/>
        </w:rPr>
      </w:pPr>
      <w:r w:rsidRPr="00F63D95">
        <w:rPr>
          <w:lang w:val="en-US"/>
        </w:rPr>
        <w:t xml:space="preserve">Your recovery </w:t>
      </w:r>
    </w:p>
    <w:p w14:paraId="21E1B304" w14:textId="77777777" w:rsidR="00F63D95" w:rsidRPr="00F63D95" w:rsidRDefault="00F63D95" w:rsidP="00F63D95"/>
    <w:p w14:paraId="48EF5ACB" w14:textId="77777777" w:rsidR="00F63D95" w:rsidRPr="00F63D95" w:rsidRDefault="00F63D95" w:rsidP="00F63D95">
      <w:pPr>
        <w:pStyle w:val="ListParagraph"/>
        <w:widowControl w:val="0"/>
        <w:numPr>
          <w:ilvl w:val="1"/>
          <w:numId w:val="21"/>
        </w:numPr>
        <w:autoSpaceDE w:val="0"/>
        <w:autoSpaceDN w:val="0"/>
        <w:adjustRightInd w:val="0"/>
        <w:spacing w:after="38"/>
        <w:rPr>
          <w:rFonts w:asciiTheme="majorHAnsi" w:hAnsiTheme="majorHAnsi" w:cs="Arial"/>
          <w:color w:val="000000"/>
          <w:lang w:val="en-US"/>
        </w:rPr>
      </w:pPr>
      <w:r w:rsidRPr="00F63D95">
        <w:rPr>
          <w:rFonts w:asciiTheme="majorHAnsi" w:hAnsiTheme="majorHAnsi" w:cs="Arial"/>
          <w:color w:val="000000"/>
          <w:lang w:val="en-US"/>
        </w:rPr>
        <w:t xml:space="preserve">You may be allowed to have a drink in recovery about 30 minutes after your operation and you will also be allowed to have food, depending on your condition. </w:t>
      </w:r>
    </w:p>
    <w:p w14:paraId="6A9D6DC7" w14:textId="77777777" w:rsidR="00F63D95" w:rsidRDefault="00F63D95" w:rsidP="00F63D95">
      <w:pPr>
        <w:pStyle w:val="ListParagraph"/>
        <w:widowControl w:val="0"/>
        <w:numPr>
          <w:ilvl w:val="1"/>
          <w:numId w:val="21"/>
        </w:numPr>
        <w:autoSpaceDE w:val="0"/>
        <w:autoSpaceDN w:val="0"/>
        <w:adjustRightInd w:val="0"/>
        <w:spacing w:after="38"/>
        <w:rPr>
          <w:rFonts w:asciiTheme="majorHAnsi" w:hAnsiTheme="majorHAnsi" w:cs="Arial"/>
          <w:color w:val="000000"/>
          <w:lang w:val="en-US"/>
        </w:rPr>
      </w:pPr>
      <w:r w:rsidRPr="00F63D95">
        <w:rPr>
          <w:rFonts w:asciiTheme="majorHAnsi" w:hAnsiTheme="majorHAnsi" w:cs="Arial"/>
          <w:color w:val="000000"/>
          <w:lang w:val="en-US"/>
        </w:rPr>
        <w:t xml:space="preserve">The staff will help you to get up and walk about as quickly as possible. </w:t>
      </w:r>
    </w:p>
    <w:p w14:paraId="217B097F" w14:textId="34895684" w:rsidR="00F63D95" w:rsidRPr="00F63D95" w:rsidRDefault="00F63D95" w:rsidP="00F63D95">
      <w:pPr>
        <w:pStyle w:val="ListParagraph"/>
        <w:widowControl w:val="0"/>
        <w:numPr>
          <w:ilvl w:val="1"/>
          <w:numId w:val="21"/>
        </w:numPr>
        <w:autoSpaceDE w:val="0"/>
        <w:autoSpaceDN w:val="0"/>
        <w:adjustRightInd w:val="0"/>
        <w:spacing w:after="38"/>
        <w:rPr>
          <w:rFonts w:asciiTheme="majorHAnsi" w:hAnsiTheme="majorHAnsi" w:cs="Arial"/>
          <w:color w:val="000000"/>
          <w:lang w:val="en-US"/>
        </w:rPr>
      </w:pPr>
      <w:r w:rsidRPr="00F63D95">
        <w:rPr>
          <w:rFonts w:asciiTheme="majorHAnsi" w:hAnsiTheme="majorHAnsi" w:cs="Arial"/>
          <w:color w:val="000000"/>
          <w:lang w:val="en-US"/>
        </w:rPr>
        <w:t xml:space="preserve">In some cases, depending on the time you return to the ward, you may be up the same day as your operation. </w:t>
      </w:r>
    </w:p>
    <w:p w14:paraId="1BD3E535" w14:textId="77777777" w:rsidR="00F63D95" w:rsidRDefault="00F63D95" w:rsidP="00F63D95">
      <w:pPr>
        <w:pStyle w:val="ListParagraph"/>
        <w:widowControl w:val="0"/>
        <w:numPr>
          <w:ilvl w:val="1"/>
          <w:numId w:val="21"/>
        </w:numPr>
        <w:autoSpaceDE w:val="0"/>
        <w:autoSpaceDN w:val="0"/>
        <w:adjustRightInd w:val="0"/>
        <w:spacing w:after="38"/>
        <w:rPr>
          <w:rFonts w:asciiTheme="majorHAnsi" w:hAnsiTheme="majorHAnsi" w:cs="Arial"/>
          <w:color w:val="000000"/>
          <w:lang w:val="en-US"/>
        </w:rPr>
      </w:pPr>
      <w:r w:rsidRPr="00F63D95">
        <w:rPr>
          <w:rFonts w:asciiTheme="majorHAnsi" w:hAnsiTheme="majorHAnsi" w:cs="Arial"/>
          <w:color w:val="000000"/>
          <w:lang w:val="en-US"/>
        </w:rPr>
        <w:t xml:space="preserve">It is normal, initially, to experience </w:t>
      </w:r>
      <w:r>
        <w:rPr>
          <w:rFonts w:asciiTheme="majorHAnsi" w:hAnsiTheme="majorHAnsi" w:cs="Arial"/>
          <w:color w:val="000000"/>
          <w:lang w:val="en-US"/>
        </w:rPr>
        <w:t xml:space="preserve">some </w:t>
      </w:r>
      <w:r w:rsidRPr="00F63D95">
        <w:rPr>
          <w:rFonts w:asciiTheme="majorHAnsi" w:hAnsiTheme="majorHAnsi" w:cs="Arial"/>
          <w:color w:val="000000"/>
          <w:lang w:val="en-US"/>
        </w:rPr>
        <w:t xml:space="preserve">discomfort while walking and exercising and your legs and feet may be swollen. </w:t>
      </w:r>
    </w:p>
    <w:p w14:paraId="08280842" w14:textId="2B0CD44F" w:rsidR="00F63D95" w:rsidRPr="00F63D95" w:rsidRDefault="00F63D95" w:rsidP="00F63D95">
      <w:pPr>
        <w:pStyle w:val="ListParagraph"/>
        <w:widowControl w:val="0"/>
        <w:numPr>
          <w:ilvl w:val="1"/>
          <w:numId w:val="21"/>
        </w:numPr>
        <w:autoSpaceDE w:val="0"/>
        <w:autoSpaceDN w:val="0"/>
        <w:adjustRightInd w:val="0"/>
        <w:spacing w:after="38"/>
        <w:rPr>
          <w:rFonts w:asciiTheme="majorHAnsi" w:hAnsiTheme="majorHAnsi" w:cs="Arial"/>
          <w:color w:val="000000"/>
          <w:lang w:val="en-US"/>
        </w:rPr>
      </w:pPr>
      <w:r w:rsidRPr="00F63D95">
        <w:rPr>
          <w:rFonts w:asciiTheme="majorHAnsi" w:hAnsiTheme="majorHAnsi" w:cs="Arial"/>
          <w:color w:val="000000"/>
          <w:lang w:val="en-US"/>
        </w:rPr>
        <w:t xml:space="preserve">You will be given a tablet to help prevent blood clots forming in your legs. </w:t>
      </w:r>
    </w:p>
    <w:p w14:paraId="26399B11" w14:textId="77777777" w:rsidR="00F63D95" w:rsidRDefault="00F63D95" w:rsidP="00F63D95">
      <w:pPr>
        <w:pStyle w:val="ListParagraph"/>
        <w:widowControl w:val="0"/>
        <w:numPr>
          <w:ilvl w:val="1"/>
          <w:numId w:val="21"/>
        </w:numPr>
        <w:autoSpaceDE w:val="0"/>
        <w:autoSpaceDN w:val="0"/>
        <w:adjustRightInd w:val="0"/>
        <w:rPr>
          <w:rFonts w:asciiTheme="majorHAnsi" w:hAnsiTheme="majorHAnsi" w:cs="Arial"/>
          <w:color w:val="000000"/>
          <w:lang w:val="en-US"/>
        </w:rPr>
      </w:pPr>
      <w:r w:rsidRPr="00F63D95">
        <w:rPr>
          <w:rFonts w:asciiTheme="majorHAnsi" w:hAnsiTheme="majorHAnsi" w:cs="Arial"/>
          <w:color w:val="000000"/>
          <w:lang w:val="en-US"/>
        </w:rPr>
        <w:t xml:space="preserve">A physiotherapist will teach you exercises to help strengthen the hip and explain what should and should not be done after the operation. </w:t>
      </w:r>
    </w:p>
    <w:p w14:paraId="02D18B85" w14:textId="0AFE8FC7" w:rsidR="00F63D95" w:rsidRDefault="00F63D95" w:rsidP="00F63D95">
      <w:pPr>
        <w:pStyle w:val="ListParagraph"/>
        <w:widowControl w:val="0"/>
        <w:numPr>
          <w:ilvl w:val="1"/>
          <w:numId w:val="21"/>
        </w:numPr>
        <w:autoSpaceDE w:val="0"/>
        <w:autoSpaceDN w:val="0"/>
        <w:adjustRightInd w:val="0"/>
        <w:rPr>
          <w:rFonts w:asciiTheme="majorHAnsi" w:hAnsiTheme="majorHAnsi" w:cs="Arial"/>
          <w:color w:val="000000"/>
          <w:lang w:val="en-US"/>
        </w:rPr>
      </w:pPr>
      <w:r w:rsidRPr="00F63D95">
        <w:rPr>
          <w:rFonts w:asciiTheme="majorHAnsi" w:hAnsiTheme="majorHAnsi" w:cs="Arial"/>
          <w:color w:val="000000"/>
          <w:lang w:val="en-US"/>
        </w:rPr>
        <w:t xml:space="preserve">They will teach you how to bend and sit to avoid damaging your new hip. </w:t>
      </w:r>
    </w:p>
    <w:p w14:paraId="0F596C3E" w14:textId="5CB577E7" w:rsidR="00D31E14" w:rsidRDefault="00D31E14" w:rsidP="00F63D95">
      <w:pPr>
        <w:pStyle w:val="ListParagraph"/>
        <w:widowControl w:val="0"/>
        <w:numPr>
          <w:ilvl w:val="1"/>
          <w:numId w:val="21"/>
        </w:numPr>
        <w:autoSpaceDE w:val="0"/>
        <w:autoSpaceDN w:val="0"/>
        <w:adjustRightInd w:val="0"/>
        <w:rPr>
          <w:rFonts w:asciiTheme="majorHAnsi" w:hAnsiTheme="majorHAnsi" w:cs="Arial"/>
          <w:color w:val="000000"/>
          <w:lang w:val="en-US"/>
        </w:rPr>
      </w:pPr>
      <w:r>
        <w:rPr>
          <w:rFonts w:asciiTheme="majorHAnsi" w:hAnsiTheme="majorHAnsi" w:cs="Arial"/>
          <w:color w:val="000000"/>
          <w:lang w:val="en-US"/>
        </w:rPr>
        <w:t>After the operation you will have some blood tests to check you are not anaemic and that your kidney function is OK.</w:t>
      </w:r>
    </w:p>
    <w:p w14:paraId="749A40D1" w14:textId="3E61BFB2" w:rsidR="00D31E14" w:rsidRDefault="00D31E14" w:rsidP="00F63D95">
      <w:pPr>
        <w:pStyle w:val="ListParagraph"/>
        <w:widowControl w:val="0"/>
        <w:numPr>
          <w:ilvl w:val="1"/>
          <w:numId w:val="21"/>
        </w:numPr>
        <w:autoSpaceDE w:val="0"/>
        <w:autoSpaceDN w:val="0"/>
        <w:adjustRightInd w:val="0"/>
        <w:rPr>
          <w:rFonts w:asciiTheme="majorHAnsi" w:hAnsiTheme="majorHAnsi" w:cs="Arial"/>
          <w:color w:val="000000"/>
          <w:lang w:val="en-US"/>
        </w:rPr>
      </w:pPr>
      <w:r>
        <w:rPr>
          <w:rFonts w:asciiTheme="majorHAnsi" w:hAnsiTheme="majorHAnsi" w:cs="Arial"/>
          <w:color w:val="000000"/>
          <w:lang w:val="en-US"/>
        </w:rPr>
        <w:t>You will also have an X-ray to check the new hip.</w:t>
      </w:r>
    </w:p>
    <w:p w14:paraId="0C937E11" w14:textId="77777777" w:rsidR="0013380D" w:rsidRDefault="0013380D" w:rsidP="0013380D">
      <w:pPr>
        <w:widowControl w:val="0"/>
        <w:autoSpaceDE w:val="0"/>
        <w:autoSpaceDN w:val="0"/>
        <w:adjustRightInd w:val="0"/>
        <w:rPr>
          <w:rFonts w:asciiTheme="majorHAnsi" w:hAnsiTheme="majorHAnsi" w:cs="Arial"/>
          <w:color w:val="000000"/>
          <w:lang w:val="en-US"/>
        </w:rPr>
      </w:pPr>
    </w:p>
    <w:p w14:paraId="471F73C1" w14:textId="77777777" w:rsidR="0013380D" w:rsidRDefault="0013380D" w:rsidP="0013380D">
      <w:pPr>
        <w:pStyle w:val="Heading1"/>
        <w:rPr>
          <w:lang w:val="en-US"/>
        </w:rPr>
      </w:pPr>
      <w:r w:rsidRPr="0013380D">
        <w:rPr>
          <w:lang w:val="en-US"/>
        </w:rPr>
        <w:t xml:space="preserve">Going home </w:t>
      </w:r>
    </w:p>
    <w:p w14:paraId="019705F8" w14:textId="77777777" w:rsidR="00FE43AB" w:rsidRPr="00FE43AB" w:rsidRDefault="00FE43AB" w:rsidP="00FE43AB"/>
    <w:p w14:paraId="1CA88FCD" w14:textId="6C2B6726" w:rsidR="0013380D" w:rsidRPr="00751C6D" w:rsidRDefault="0013380D" w:rsidP="0013380D">
      <w:pPr>
        <w:pStyle w:val="ListParagraph"/>
        <w:widowControl w:val="0"/>
        <w:numPr>
          <w:ilvl w:val="0"/>
          <w:numId w:val="22"/>
        </w:numPr>
        <w:autoSpaceDE w:val="0"/>
        <w:autoSpaceDN w:val="0"/>
        <w:adjustRightInd w:val="0"/>
        <w:spacing w:after="40"/>
        <w:rPr>
          <w:rFonts w:asciiTheme="majorHAnsi" w:hAnsiTheme="majorHAnsi" w:cs="Arial"/>
          <w:color w:val="000000"/>
          <w:lang w:val="en-US"/>
        </w:rPr>
      </w:pPr>
      <w:r w:rsidRPr="00751C6D">
        <w:rPr>
          <w:rFonts w:asciiTheme="majorHAnsi" w:hAnsiTheme="majorHAnsi" w:cs="Arial"/>
          <w:color w:val="000000"/>
          <w:lang w:val="en-US"/>
        </w:rPr>
        <w:t xml:space="preserve">You will usually be in hospital for </w:t>
      </w:r>
      <w:r w:rsidR="00751C6D">
        <w:rPr>
          <w:rFonts w:asciiTheme="majorHAnsi" w:hAnsiTheme="majorHAnsi" w:cs="Arial"/>
          <w:color w:val="000000"/>
          <w:lang w:val="en-US"/>
        </w:rPr>
        <w:t>only</w:t>
      </w:r>
      <w:r w:rsidRPr="00751C6D">
        <w:rPr>
          <w:rFonts w:asciiTheme="majorHAnsi" w:hAnsiTheme="majorHAnsi" w:cs="Arial"/>
          <w:color w:val="000000"/>
          <w:lang w:val="en-US"/>
        </w:rPr>
        <w:t xml:space="preserve"> two to three days. </w:t>
      </w:r>
    </w:p>
    <w:p w14:paraId="12F2B121" w14:textId="77777777" w:rsidR="00FE43AB" w:rsidRDefault="00FE43AB" w:rsidP="00FE43AB">
      <w:pPr>
        <w:pStyle w:val="ListParagraph"/>
        <w:widowControl w:val="0"/>
        <w:numPr>
          <w:ilvl w:val="0"/>
          <w:numId w:val="22"/>
        </w:numPr>
        <w:autoSpaceDE w:val="0"/>
        <w:autoSpaceDN w:val="0"/>
        <w:adjustRightInd w:val="0"/>
        <w:spacing w:after="40"/>
        <w:rPr>
          <w:rFonts w:asciiTheme="majorHAnsi" w:hAnsiTheme="majorHAnsi" w:cs="Arial"/>
          <w:color w:val="000000"/>
          <w:lang w:val="en-US"/>
        </w:rPr>
      </w:pPr>
      <w:r>
        <w:rPr>
          <w:rFonts w:asciiTheme="majorHAnsi" w:hAnsiTheme="majorHAnsi" w:cs="Arial"/>
          <w:color w:val="000000"/>
          <w:lang w:val="en-US"/>
        </w:rPr>
        <w:t>When you get home d</w:t>
      </w:r>
      <w:r w:rsidRPr="00FE43AB">
        <w:rPr>
          <w:rFonts w:asciiTheme="majorHAnsi" w:hAnsiTheme="majorHAnsi" w:cs="Arial"/>
          <w:color w:val="000000"/>
          <w:lang w:val="en-US"/>
        </w:rPr>
        <w:t xml:space="preserve">o not be </w:t>
      </w:r>
      <w:r>
        <w:rPr>
          <w:rFonts w:asciiTheme="majorHAnsi" w:hAnsiTheme="majorHAnsi" w:cs="Arial"/>
          <w:color w:val="000000"/>
          <w:lang w:val="en-US"/>
        </w:rPr>
        <w:t xml:space="preserve">too </w:t>
      </w:r>
      <w:r w:rsidRPr="00FE43AB">
        <w:rPr>
          <w:rFonts w:asciiTheme="majorHAnsi" w:hAnsiTheme="majorHAnsi" w:cs="Arial"/>
          <w:color w:val="000000"/>
          <w:lang w:val="en-US"/>
        </w:rPr>
        <w:t xml:space="preserve">surprised if you feel very tired at first. </w:t>
      </w:r>
    </w:p>
    <w:p w14:paraId="7BDE559D" w14:textId="77777777" w:rsidR="00FE43AB" w:rsidRDefault="00FE43AB" w:rsidP="00FE43AB">
      <w:pPr>
        <w:pStyle w:val="ListParagraph"/>
        <w:widowControl w:val="0"/>
        <w:numPr>
          <w:ilvl w:val="0"/>
          <w:numId w:val="22"/>
        </w:numPr>
        <w:autoSpaceDE w:val="0"/>
        <w:autoSpaceDN w:val="0"/>
        <w:adjustRightInd w:val="0"/>
        <w:spacing w:after="40"/>
        <w:rPr>
          <w:rFonts w:asciiTheme="majorHAnsi" w:hAnsiTheme="majorHAnsi" w:cs="Arial"/>
          <w:color w:val="000000"/>
          <w:lang w:val="en-US"/>
        </w:rPr>
      </w:pPr>
      <w:r w:rsidRPr="00FE43AB">
        <w:rPr>
          <w:rFonts w:asciiTheme="majorHAnsi" w:hAnsiTheme="majorHAnsi" w:cs="Arial"/>
          <w:color w:val="000000"/>
          <w:lang w:val="en-US"/>
        </w:rPr>
        <w:t xml:space="preserve">You have had a major operation and </w:t>
      </w:r>
      <w:r>
        <w:rPr>
          <w:rFonts w:asciiTheme="majorHAnsi" w:hAnsiTheme="majorHAnsi" w:cs="Arial"/>
          <w:color w:val="000000"/>
          <w:lang w:val="en-US"/>
        </w:rPr>
        <w:t xml:space="preserve">the </w:t>
      </w:r>
      <w:r w:rsidRPr="00FE43AB">
        <w:rPr>
          <w:rFonts w:asciiTheme="majorHAnsi" w:hAnsiTheme="majorHAnsi" w:cs="Arial"/>
          <w:color w:val="000000"/>
          <w:lang w:val="en-US"/>
        </w:rPr>
        <w:t xml:space="preserve">muscles and tissues </w:t>
      </w:r>
      <w:r>
        <w:rPr>
          <w:rFonts w:asciiTheme="majorHAnsi" w:hAnsiTheme="majorHAnsi" w:cs="Arial"/>
          <w:color w:val="000000"/>
          <w:lang w:val="en-US"/>
        </w:rPr>
        <w:t>around</w:t>
      </w:r>
      <w:r w:rsidRPr="00FE43AB">
        <w:rPr>
          <w:rFonts w:asciiTheme="majorHAnsi" w:hAnsiTheme="majorHAnsi" w:cs="Arial"/>
          <w:color w:val="000000"/>
          <w:lang w:val="en-US"/>
        </w:rPr>
        <w:t xml:space="preserve"> your new hip </w:t>
      </w:r>
      <w:r>
        <w:rPr>
          <w:rFonts w:asciiTheme="majorHAnsi" w:hAnsiTheme="majorHAnsi" w:cs="Arial"/>
          <w:color w:val="000000"/>
          <w:lang w:val="en-US"/>
        </w:rPr>
        <w:t xml:space="preserve">joint </w:t>
      </w:r>
      <w:r w:rsidRPr="00FE43AB">
        <w:rPr>
          <w:rFonts w:asciiTheme="majorHAnsi" w:hAnsiTheme="majorHAnsi" w:cs="Arial"/>
          <w:color w:val="000000"/>
          <w:lang w:val="en-US"/>
        </w:rPr>
        <w:t xml:space="preserve">will take time to heal. </w:t>
      </w:r>
    </w:p>
    <w:p w14:paraId="33EAA704" w14:textId="77777777" w:rsidR="00FE43AB" w:rsidRDefault="00FE43AB" w:rsidP="00FE43AB">
      <w:pPr>
        <w:pStyle w:val="ListParagraph"/>
        <w:widowControl w:val="0"/>
        <w:numPr>
          <w:ilvl w:val="0"/>
          <w:numId w:val="22"/>
        </w:numPr>
        <w:autoSpaceDE w:val="0"/>
        <w:autoSpaceDN w:val="0"/>
        <w:adjustRightInd w:val="0"/>
        <w:spacing w:after="40"/>
        <w:rPr>
          <w:rFonts w:asciiTheme="majorHAnsi" w:hAnsiTheme="majorHAnsi" w:cs="Arial"/>
          <w:color w:val="000000"/>
          <w:lang w:val="en-US"/>
        </w:rPr>
      </w:pPr>
      <w:r w:rsidRPr="00FE43AB">
        <w:rPr>
          <w:rFonts w:asciiTheme="majorHAnsi" w:hAnsiTheme="majorHAnsi" w:cs="Arial"/>
          <w:color w:val="000000"/>
          <w:lang w:val="en-US"/>
        </w:rPr>
        <w:t xml:space="preserve">You may be eligible for home help and there may be extra equipment that can help you. </w:t>
      </w:r>
    </w:p>
    <w:p w14:paraId="774BE8D6" w14:textId="77777777" w:rsidR="00FE43AB" w:rsidRDefault="00FE43AB" w:rsidP="00FE43AB">
      <w:pPr>
        <w:pStyle w:val="ListParagraph"/>
        <w:widowControl w:val="0"/>
        <w:numPr>
          <w:ilvl w:val="0"/>
          <w:numId w:val="22"/>
        </w:numPr>
        <w:autoSpaceDE w:val="0"/>
        <w:autoSpaceDN w:val="0"/>
        <w:adjustRightInd w:val="0"/>
        <w:spacing w:after="40"/>
        <w:rPr>
          <w:rFonts w:asciiTheme="majorHAnsi" w:hAnsiTheme="majorHAnsi" w:cs="Arial"/>
          <w:color w:val="000000"/>
          <w:lang w:val="en-US"/>
        </w:rPr>
      </w:pPr>
      <w:r>
        <w:rPr>
          <w:rFonts w:asciiTheme="majorHAnsi" w:hAnsiTheme="majorHAnsi" w:cs="Arial"/>
          <w:color w:val="000000"/>
          <w:lang w:val="en-US"/>
        </w:rPr>
        <w:t>If possible y</w:t>
      </w:r>
      <w:r w:rsidRPr="00FE43AB">
        <w:rPr>
          <w:rFonts w:asciiTheme="majorHAnsi" w:hAnsiTheme="majorHAnsi" w:cs="Arial"/>
          <w:color w:val="000000"/>
          <w:lang w:val="en-US"/>
        </w:rPr>
        <w:t xml:space="preserve">ou may want to arrange to have someone to help you for a week or so when you get home. </w:t>
      </w:r>
    </w:p>
    <w:p w14:paraId="56B322AD" w14:textId="36305F57" w:rsidR="00FE43AB" w:rsidRPr="00FE43AB" w:rsidRDefault="00FE43AB" w:rsidP="00FE43AB">
      <w:pPr>
        <w:pStyle w:val="ListParagraph"/>
        <w:widowControl w:val="0"/>
        <w:numPr>
          <w:ilvl w:val="0"/>
          <w:numId w:val="22"/>
        </w:numPr>
        <w:autoSpaceDE w:val="0"/>
        <w:autoSpaceDN w:val="0"/>
        <w:adjustRightInd w:val="0"/>
        <w:spacing w:after="40"/>
        <w:rPr>
          <w:rFonts w:asciiTheme="majorHAnsi" w:hAnsiTheme="majorHAnsi" w:cs="Arial"/>
          <w:color w:val="000000"/>
          <w:lang w:val="en-US"/>
        </w:rPr>
      </w:pPr>
      <w:r w:rsidRPr="00FE43AB">
        <w:rPr>
          <w:rFonts w:asciiTheme="majorHAnsi" w:hAnsiTheme="majorHAnsi" w:cs="Arial"/>
          <w:color w:val="000000"/>
          <w:lang w:val="en-US"/>
        </w:rPr>
        <w:t xml:space="preserve">If needed an occupational therapist will assess how physically capable you are and your circumstances at home. </w:t>
      </w:r>
    </w:p>
    <w:p w14:paraId="78C66159" w14:textId="77777777" w:rsidR="00FE43AB" w:rsidRDefault="00FE43AB" w:rsidP="00FE43AB">
      <w:pPr>
        <w:pStyle w:val="ListParagraph"/>
        <w:widowControl w:val="0"/>
        <w:numPr>
          <w:ilvl w:val="0"/>
          <w:numId w:val="22"/>
        </w:numPr>
        <w:autoSpaceDE w:val="0"/>
        <w:autoSpaceDN w:val="0"/>
        <w:adjustRightInd w:val="0"/>
        <w:rPr>
          <w:rFonts w:asciiTheme="majorHAnsi" w:hAnsiTheme="majorHAnsi" w:cs="Arial"/>
          <w:color w:val="000000"/>
          <w:lang w:val="en-US"/>
        </w:rPr>
      </w:pPr>
      <w:r w:rsidRPr="00FE43AB">
        <w:rPr>
          <w:rFonts w:asciiTheme="majorHAnsi" w:hAnsiTheme="majorHAnsi" w:cs="Arial"/>
          <w:color w:val="000000"/>
          <w:lang w:val="en-US"/>
        </w:rPr>
        <w:t>Your occupational therapist will be able to advise you on how to do daily activities, such as washing yourself, more easily.</w:t>
      </w:r>
    </w:p>
    <w:p w14:paraId="5714DB19" w14:textId="6D917DE1" w:rsidR="0013380D" w:rsidRPr="00FE43AB" w:rsidRDefault="00FE43AB" w:rsidP="00FE43AB">
      <w:pPr>
        <w:pStyle w:val="ListParagraph"/>
        <w:widowControl w:val="0"/>
        <w:numPr>
          <w:ilvl w:val="0"/>
          <w:numId w:val="22"/>
        </w:numPr>
        <w:autoSpaceDE w:val="0"/>
        <w:autoSpaceDN w:val="0"/>
        <w:adjustRightInd w:val="0"/>
        <w:rPr>
          <w:rFonts w:asciiTheme="majorHAnsi" w:hAnsiTheme="majorHAnsi" w:cs="Arial"/>
          <w:color w:val="000000"/>
          <w:lang w:val="en-US"/>
        </w:rPr>
      </w:pPr>
      <w:r w:rsidRPr="00FE43AB">
        <w:rPr>
          <w:rFonts w:asciiTheme="majorHAnsi" w:hAnsiTheme="majorHAnsi" w:cs="Arial"/>
          <w:color w:val="000000"/>
          <w:lang w:val="en-US"/>
        </w:rPr>
        <w:t xml:space="preserve"> They will also advise about any equipment you may need to help you to be independent in your daily activities and where you can obtain this.</w:t>
      </w:r>
    </w:p>
    <w:p w14:paraId="178BC9C2" w14:textId="2117FE0F" w:rsidR="001321D1" w:rsidRPr="00F63D95" w:rsidRDefault="001321D1" w:rsidP="00D905FB">
      <w:pPr>
        <w:pStyle w:val="ListParagraph"/>
        <w:ind w:left="360"/>
        <w:rPr>
          <w:rFonts w:asciiTheme="majorHAnsi" w:hAnsiTheme="majorHAnsi" w:cs="Arial"/>
          <w:color w:val="000000"/>
          <w:lang w:val="en-US"/>
        </w:rPr>
      </w:pPr>
    </w:p>
    <w:p w14:paraId="2B10D363" w14:textId="77777777" w:rsidR="00310B17" w:rsidRDefault="00310B17" w:rsidP="002009B8">
      <w:pPr>
        <w:pStyle w:val="Heading1"/>
        <w:spacing w:before="0"/>
      </w:pPr>
    </w:p>
    <w:p w14:paraId="3F8A3CF4" w14:textId="77777777" w:rsidR="00310B17" w:rsidRDefault="00310B17" w:rsidP="00310B17"/>
    <w:p w14:paraId="35513B20" w14:textId="77777777" w:rsidR="00310B17" w:rsidRPr="00310B17" w:rsidRDefault="00310B17" w:rsidP="00310B17"/>
    <w:p w14:paraId="2AC8C873" w14:textId="39FD90AC" w:rsidR="001D38AB" w:rsidRDefault="002009B8" w:rsidP="002009B8">
      <w:pPr>
        <w:pStyle w:val="Heading1"/>
        <w:spacing w:before="0"/>
      </w:pPr>
      <w:r w:rsidRPr="002009B8">
        <w:t xml:space="preserve">Frequently asked questions </w:t>
      </w:r>
    </w:p>
    <w:p w14:paraId="225B2B50" w14:textId="77777777" w:rsidR="002009B8" w:rsidRPr="002009B8" w:rsidRDefault="002009B8" w:rsidP="002009B8">
      <w:pPr>
        <w:pStyle w:val="Heading1"/>
        <w:rPr>
          <w:sz w:val="28"/>
          <w:szCs w:val="28"/>
          <w:lang w:val="en-US"/>
        </w:rPr>
      </w:pPr>
      <w:r w:rsidRPr="002009B8">
        <w:rPr>
          <w:sz w:val="28"/>
          <w:szCs w:val="28"/>
          <w:lang w:val="en-US"/>
        </w:rPr>
        <w:t xml:space="preserve">How soon will the pain go away? </w:t>
      </w:r>
    </w:p>
    <w:p w14:paraId="1E99706F" w14:textId="77777777" w:rsidR="002009B8" w:rsidRPr="002009B8" w:rsidRDefault="002009B8" w:rsidP="002009B8">
      <w:pPr>
        <w:pStyle w:val="ListParagraph"/>
        <w:widowControl w:val="0"/>
        <w:numPr>
          <w:ilvl w:val="0"/>
          <w:numId w:val="23"/>
        </w:numPr>
        <w:autoSpaceDE w:val="0"/>
        <w:autoSpaceDN w:val="0"/>
        <w:adjustRightInd w:val="0"/>
        <w:spacing w:after="40"/>
        <w:rPr>
          <w:rFonts w:asciiTheme="majorHAnsi" w:hAnsiTheme="majorHAnsi" w:cs="Arial"/>
          <w:color w:val="000000"/>
          <w:lang w:val="en-US"/>
        </w:rPr>
      </w:pPr>
      <w:r w:rsidRPr="002009B8">
        <w:rPr>
          <w:rFonts w:asciiTheme="majorHAnsi" w:hAnsiTheme="majorHAnsi" w:cs="Arial"/>
          <w:color w:val="000000"/>
          <w:lang w:val="en-US"/>
        </w:rPr>
        <w:t xml:space="preserve">The pain that you may have previously experienced should go immediately, although you can expect to have a temporary different form of pain from the operation. </w:t>
      </w:r>
    </w:p>
    <w:p w14:paraId="7F7B1A07" w14:textId="77777777" w:rsidR="002009B8" w:rsidRPr="002009B8" w:rsidRDefault="002009B8" w:rsidP="002009B8">
      <w:pPr>
        <w:pStyle w:val="Heading1"/>
        <w:rPr>
          <w:sz w:val="28"/>
          <w:szCs w:val="28"/>
          <w:lang w:val="en-US"/>
        </w:rPr>
      </w:pPr>
      <w:r w:rsidRPr="002009B8">
        <w:rPr>
          <w:sz w:val="28"/>
          <w:szCs w:val="28"/>
          <w:lang w:val="en-US"/>
        </w:rPr>
        <w:t xml:space="preserve">Is there anything I should look out for or worry about? </w:t>
      </w:r>
    </w:p>
    <w:p w14:paraId="4178BE6F" w14:textId="3D39D6D1" w:rsidR="001F4156" w:rsidRDefault="001F4156" w:rsidP="001F4156">
      <w:pPr>
        <w:pStyle w:val="Heading1"/>
        <w:spacing w:before="120"/>
        <w:rPr>
          <w:sz w:val="24"/>
          <w:szCs w:val="24"/>
        </w:rPr>
      </w:pPr>
      <w:r>
        <w:rPr>
          <w:sz w:val="24"/>
          <w:szCs w:val="24"/>
        </w:rPr>
        <w:t>Blood Clot (DVT)</w:t>
      </w:r>
    </w:p>
    <w:p w14:paraId="74B58418" w14:textId="502E7C05" w:rsidR="006475B5" w:rsidRPr="006475B5" w:rsidRDefault="006475B5" w:rsidP="001F4156">
      <w:pPr>
        <w:pStyle w:val="Heading1"/>
        <w:spacing w:before="120"/>
        <w:rPr>
          <w:sz w:val="24"/>
          <w:szCs w:val="24"/>
        </w:rPr>
      </w:pPr>
      <w:r w:rsidRPr="006475B5">
        <w:rPr>
          <w:sz w:val="24"/>
          <w:szCs w:val="24"/>
        </w:rPr>
        <w:t>Warning Signs of a Blood Clot</w:t>
      </w:r>
    </w:p>
    <w:p w14:paraId="47791213" w14:textId="77777777" w:rsidR="001F4156" w:rsidRDefault="001F4156" w:rsidP="001F4156">
      <w:pPr>
        <w:pStyle w:val="ListParagraph"/>
        <w:widowControl w:val="0"/>
        <w:numPr>
          <w:ilvl w:val="0"/>
          <w:numId w:val="30"/>
        </w:numPr>
        <w:autoSpaceDE w:val="0"/>
        <w:autoSpaceDN w:val="0"/>
        <w:adjustRightInd w:val="0"/>
        <w:spacing w:after="40"/>
        <w:ind w:right="-260"/>
        <w:rPr>
          <w:rFonts w:asciiTheme="majorHAnsi" w:hAnsiTheme="majorHAnsi" w:cs="Arial"/>
          <w:color w:val="000000"/>
          <w:lang w:val="en-US"/>
        </w:rPr>
      </w:pPr>
      <w:r w:rsidRPr="002009B8">
        <w:rPr>
          <w:rFonts w:asciiTheme="majorHAnsi" w:hAnsiTheme="majorHAnsi" w:cs="Arial"/>
          <w:color w:val="000000"/>
          <w:lang w:val="en-US"/>
        </w:rPr>
        <w:t xml:space="preserve">After hip replacement surgery pain and swelling in the calf may be a sign of a blood clot (DVT) and requires immediate attention in the Emergency Department at your local hospital. </w:t>
      </w:r>
    </w:p>
    <w:p w14:paraId="729991A4" w14:textId="77777777" w:rsidR="006475B5" w:rsidRPr="006475B5" w:rsidRDefault="006475B5" w:rsidP="001F4156">
      <w:pPr>
        <w:numPr>
          <w:ilvl w:val="0"/>
          <w:numId w:val="30"/>
        </w:numPr>
        <w:spacing w:before="100" w:beforeAutospacing="1" w:after="100" w:afterAutospacing="1"/>
        <w:rPr>
          <w:rFonts w:asciiTheme="majorHAnsi" w:eastAsia="Times New Roman" w:hAnsiTheme="majorHAnsi" w:cs="Times New Roman"/>
        </w:rPr>
      </w:pPr>
      <w:r w:rsidRPr="006475B5">
        <w:rPr>
          <w:rFonts w:asciiTheme="majorHAnsi" w:eastAsia="Times New Roman" w:hAnsiTheme="majorHAnsi" w:cs="Times New Roman"/>
        </w:rPr>
        <w:t>Pain in your leg or calf unrelated to your incision</w:t>
      </w:r>
    </w:p>
    <w:p w14:paraId="0875236A" w14:textId="77777777" w:rsidR="006475B5" w:rsidRPr="006475B5" w:rsidRDefault="006475B5" w:rsidP="001F4156">
      <w:pPr>
        <w:numPr>
          <w:ilvl w:val="0"/>
          <w:numId w:val="30"/>
        </w:numPr>
        <w:spacing w:before="100" w:beforeAutospacing="1" w:after="100" w:afterAutospacing="1"/>
        <w:rPr>
          <w:rFonts w:asciiTheme="majorHAnsi" w:eastAsia="Times New Roman" w:hAnsiTheme="majorHAnsi" w:cs="Times New Roman"/>
        </w:rPr>
      </w:pPr>
      <w:r w:rsidRPr="006475B5">
        <w:rPr>
          <w:rFonts w:asciiTheme="majorHAnsi" w:eastAsia="Times New Roman" w:hAnsiTheme="majorHAnsi" w:cs="Times New Roman"/>
        </w:rPr>
        <w:t>Tenderness or redness above or below your knee</w:t>
      </w:r>
    </w:p>
    <w:p w14:paraId="10DC3D1A" w14:textId="77777777" w:rsidR="006475B5" w:rsidRPr="006475B5" w:rsidRDefault="006475B5" w:rsidP="001F4156">
      <w:pPr>
        <w:numPr>
          <w:ilvl w:val="0"/>
          <w:numId w:val="30"/>
        </w:numPr>
        <w:spacing w:before="100" w:beforeAutospacing="1" w:after="100" w:afterAutospacing="1"/>
        <w:rPr>
          <w:rFonts w:asciiTheme="majorHAnsi" w:eastAsia="Times New Roman" w:hAnsiTheme="majorHAnsi" w:cs="Times New Roman"/>
        </w:rPr>
      </w:pPr>
      <w:r w:rsidRPr="006475B5">
        <w:rPr>
          <w:rFonts w:asciiTheme="majorHAnsi" w:eastAsia="Times New Roman" w:hAnsiTheme="majorHAnsi" w:cs="Times New Roman"/>
        </w:rPr>
        <w:t>Severe swelling of your thigh, calf, ankle or foot</w:t>
      </w:r>
    </w:p>
    <w:p w14:paraId="6EF2E5CB" w14:textId="77777777" w:rsidR="001F4156" w:rsidRDefault="001F4156" w:rsidP="006475B5">
      <w:pPr>
        <w:pStyle w:val="Heading1"/>
        <w:rPr>
          <w:sz w:val="24"/>
          <w:szCs w:val="24"/>
        </w:rPr>
      </w:pPr>
      <w:r>
        <w:rPr>
          <w:sz w:val="24"/>
          <w:szCs w:val="24"/>
        </w:rPr>
        <w:t>Infection</w:t>
      </w:r>
    </w:p>
    <w:p w14:paraId="6B2F33C5" w14:textId="77667CBA" w:rsidR="006475B5" w:rsidRDefault="006475B5" w:rsidP="001F4156">
      <w:pPr>
        <w:pStyle w:val="Heading1"/>
        <w:spacing w:before="120"/>
        <w:rPr>
          <w:sz w:val="24"/>
          <w:szCs w:val="24"/>
        </w:rPr>
      </w:pPr>
      <w:r w:rsidRPr="006475B5">
        <w:rPr>
          <w:sz w:val="24"/>
          <w:szCs w:val="24"/>
        </w:rPr>
        <w:t>Warning Signs of Infection</w:t>
      </w:r>
    </w:p>
    <w:p w14:paraId="148AC6DA" w14:textId="40823A8A" w:rsidR="001F4156" w:rsidRPr="001F4156" w:rsidRDefault="001F4156" w:rsidP="001F4156">
      <w:pPr>
        <w:pStyle w:val="ListParagraph"/>
        <w:widowControl w:val="0"/>
        <w:numPr>
          <w:ilvl w:val="0"/>
          <w:numId w:val="23"/>
        </w:numPr>
        <w:autoSpaceDE w:val="0"/>
        <w:autoSpaceDN w:val="0"/>
        <w:adjustRightInd w:val="0"/>
        <w:spacing w:after="40"/>
        <w:ind w:right="-260"/>
        <w:rPr>
          <w:rFonts w:asciiTheme="majorHAnsi" w:hAnsiTheme="majorHAnsi" w:cs="Arial"/>
          <w:color w:val="000000"/>
          <w:lang w:val="en-US"/>
        </w:rPr>
      </w:pPr>
      <w:r w:rsidRPr="006475B5">
        <w:rPr>
          <w:rFonts w:asciiTheme="majorHAnsi" w:hAnsiTheme="majorHAnsi" w:cs="Arial"/>
          <w:color w:val="000000"/>
          <w:lang w:val="en-US"/>
        </w:rPr>
        <w:t>If you notice significant redness or discharge from the wound you should contact the ward where you were a patient on or your surgeon via their secretary ASAP.</w:t>
      </w:r>
    </w:p>
    <w:p w14:paraId="0CE203DB" w14:textId="11982331" w:rsidR="006475B5" w:rsidRPr="006475B5" w:rsidRDefault="006475B5" w:rsidP="001F4156">
      <w:pPr>
        <w:numPr>
          <w:ilvl w:val="0"/>
          <w:numId w:val="29"/>
        </w:numPr>
        <w:spacing w:after="100" w:afterAutospacing="1"/>
        <w:rPr>
          <w:rFonts w:asciiTheme="majorHAnsi" w:eastAsia="Times New Roman" w:hAnsiTheme="majorHAnsi" w:cs="Times New Roman"/>
        </w:rPr>
      </w:pPr>
      <w:r w:rsidRPr="006475B5">
        <w:rPr>
          <w:rFonts w:asciiTheme="majorHAnsi" w:eastAsia="Times New Roman" w:hAnsiTheme="majorHAnsi" w:cs="Times New Roman"/>
        </w:rPr>
        <w:t xml:space="preserve">Persistent fever (higher than </w:t>
      </w:r>
      <w:r>
        <w:rPr>
          <w:rFonts w:asciiTheme="majorHAnsi" w:eastAsia="Times New Roman" w:hAnsiTheme="majorHAnsi" w:cs="Times New Roman"/>
        </w:rPr>
        <w:t>38</w:t>
      </w:r>
      <w:r w:rsidR="001F4156">
        <w:rPr>
          <w:rFonts w:asciiTheme="majorHAnsi" w:eastAsia="Times New Roman" w:hAnsiTheme="majorHAnsi" w:cs="Times New Roman"/>
        </w:rPr>
        <w:sym w:font="Symbol" w:char="F0B0"/>
      </w:r>
      <w:r w:rsidR="001F4156">
        <w:rPr>
          <w:rFonts w:asciiTheme="majorHAnsi" w:eastAsia="Times New Roman" w:hAnsiTheme="majorHAnsi" w:cs="Times New Roman"/>
        </w:rPr>
        <w:t>C</w:t>
      </w:r>
      <w:r w:rsidRPr="006475B5">
        <w:rPr>
          <w:rFonts w:asciiTheme="majorHAnsi" w:eastAsia="Times New Roman" w:hAnsiTheme="majorHAnsi" w:cs="Times New Roman"/>
        </w:rPr>
        <w:t>)</w:t>
      </w:r>
    </w:p>
    <w:p w14:paraId="55BAAE2A" w14:textId="77777777" w:rsidR="006475B5" w:rsidRPr="006475B5" w:rsidRDefault="006475B5" w:rsidP="001F4156">
      <w:pPr>
        <w:numPr>
          <w:ilvl w:val="0"/>
          <w:numId w:val="29"/>
        </w:numPr>
        <w:spacing w:before="100" w:beforeAutospacing="1" w:after="100" w:afterAutospacing="1"/>
        <w:rPr>
          <w:rFonts w:asciiTheme="majorHAnsi" w:eastAsia="Times New Roman" w:hAnsiTheme="majorHAnsi" w:cs="Times New Roman"/>
        </w:rPr>
      </w:pPr>
      <w:r w:rsidRPr="006475B5">
        <w:rPr>
          <w:rFonts w:asciiTheme="majorHAnsi" w:eastAsia="Times New Roman" w:hAnsiTheme="majorHAnsi" w:cs="Times New Roman"/>
        </w:rPr>
        <w:t>Shaking chills</w:t>
      </w:r>
    </w:p>
    <w:p w14:paraId="75B877A4" w14:textId="77777777" w:rsidR="006475B5" w:rsidRPr="006475B5" w:rsidRDefault="006475B5" w:rsidP="001F4156">
      <w:pPr>
        <w:numPr>
          <w:ilvl w:val="0"/>
          <w:numId w:val="29"/>
        </w:numPr>
        <w:spacing w:before="100" w:beforeAutospacing="1" w:after="100" w:afterAutospacing="1"/>
        <w:rPr>
          <w:rFonts w:asciiTheme="majorHAnsi" w:eastAsia="Times New Roman" w:hAnsiTheme="majorHAnsi" w:cs="Times New Roman"/>
        </w:rPr>
      </w:pPr>
      <w:r w:rsidRPr="006475B5">
        <w:rPr>
          <w:rFonts w:asciiTheme="majorHAnsi" w:eastAsia="Times New Roman" w:hAnsiTheme="majorHAnsi" w:cs="Times New Roman"/>
        </w:rPr>
        <w:t>Increasing redness, tenderness or swelling of your wound</w:t>
      </w:r>
    </w:p>
    <w:p w14:paraId="40D2CE7B" w14:textId="77777777" w:rsidR="006475B5" w:rsidRPr="006475B5" w:rsidRDefault="006475B5" w:rsidP="001F4156">
      <w:pPr>
        <w:numPr>
          <w:ilvl w:val="0"/>
          <w:numId w:val="29"/>
        </w:numPr>
        <w:spacing w:before="100" w:beforeAutospacing="1" w:after="100" w:afterAutospacing="1"/>
        <w:rPr>
          <w:rFonts w:asciiTheme="majorHAnsi" w:eastAsia="Times New Roman" w:hAnsiTheme="majorHAnsi" w:cs="Times New Roman"/>
        </w:rPr>
      </w:pPr>
      <w:r w:rsidRPr="006475B5">
        <w:rPr>
          <w:rFonts w:asciiTheme="majorHAnsi" w:eastAsia="Times New Roman" w:hAnsiTheme="majorHAnsi" w:cs="Times New Roman"/>
        </w:rPr>
        <w:t>Drainage from your wound</w:t>
      </w:r>
    </w:p>
    <w:p w14:paraId="25A030EE" w14:textId="67C44AB0" w:rsidR="006475B5" w:rsidRPr="006475B5" w:rsidRDefault="006475B5" w:rsidP="001F4156">
      <w:pPr>
        <w:numPr>
          <w:ilvl w:val="0"/>
          <w:numId w:val="29"/>
        </w:numPr>
        <w:spacing w:before="100" w:beforeAutospacing="1" w:after="100" w:afterAutospacing="1"/>
        <w:rPr>
          <w:rFonts w:asciiTheme="majorHAnsi" w:eastAsia="Times New Roman" w:hAnsiTheme="majorHAnsi" w:cs="Times New Roman"/>
        </w:rPr>
      </w:pPr>
      <w:r w:rsidRPr="006475B5">
        <w:rPr>
          <w:rFonts w:asciiTheme="majorHAnsi" w:eastAsia="Times New Roman" w:hAnsiTheme="majorHAnsi" w:cs="Times New Roman"/>
        </w:rPr>
        <w:t>Increasing pain with both activity and rest</w:t>
      </w:r>
    </w:p>
    <w:p w14:paraId="221E807A" w14:textId="77777777" w:rsidR="002615F0" w:rsidRPr="002615F0" w:rsidRDefault="002615F0" w:rsidP="002615F0">
      <w:pPr>
        <w:pStyle w:val="Heading1"/>
        <w:rPr>
          <w:sz w:val="28"/>
          <w:szCs w:val="28"/>
          <w:lang w:val="en-US"/>
        </w:rPr>
      </w:pPr>
      <w:r w:rsidRPr="002615F0">
        <w:rPr>
          <w:sz w:val="28"/>
          <w:szCs w:val="28"/>
          <w:lang w:val="en-US"/>
        </w:rPr>
        <w:t xml:space="preserve">Will I have to go back to hospital? </w:t>
      </w:r>
    </w:p>
    <w:p w14:paraId="71ED61F6" w14:textId="77777777" w:rsidR="002615F0" w:rsidRPr="001946C8" w:rsidRDefault="002615F0" w:rsidP="002615F0">
      <w:pPr>
        <w:pStyle w:val="ListParagraph"/>
        <w:numPr>
          <w:ilvl w:val="0"/>
          <w:numId w:val="24"/>
        </w:numPr>
        <w:rPr>
          <w:rFonts w:asciiTheme="majorHAnsi" w:hAnsiTheme="majorHAnsi"/>
        </w:rPr>
      </w:pPr>
      <w:r w:rsidRPr="001946C8">
        <w:rPr>
          <w:rFonts w:asciiTheme="majorHAnsi" w:hAnsiTheme="majorHAnsi" w:cs="Arial"/>
          <w:color w:val="000000"/>
          <w:lang w:val="en-US"/>
        </w:rPr>
        <w:t xml:space="preserve">You will be given an appointment to check up on your progress and 6 weeks post-op. </w:t>
      </w:r>
    </w:p>
    <w:p w14:paraId="238EE1CC" w14:textId="3846FA28" w:rsidR="002615F0" w:rsidRPr="001946C8" w:rsidRDefault="002615F0" w:rsidP="002615F0">
      <w:pPr>
        <w:pStyle w:val="ListParagraph"/>
        <w:numPr>
          <w:ilvl w:val="0"/>
          <w:numId w:val="24"/>
        </w:numPr>
        <w:rPr>
          <w:rFonts w:asciiTheme="majorHAnsi" w:hAnsiTheme="majorHAnsi"/>
        </w:rPr>
      </w:pPr>
      <w:r w:rsidRPr="001946C8">
        <w:rPr>
          <w:rFonts w:asciiTheme="majorHAnsi" w:hAnsiTheme="majorHAnsi" w:cs="Arial"/>
          <w:color w:val="000000"/>
          <w:lang w:val="en-US"/>
        </w:rPr>
        <w:t>If everything is going well at that stage you will be discharged back to the care of your GP as you are likely to be well on the way to a full recovery.</w:t>
      </w:r>
    </w:p>
    <w:p w14:paraId="2EE8E932" w14:textId="5ED44B7E" w:rsidR="002615F0" w:rsidRPr="001946C8" w:rsidRDefault="002615F0" w:rsidP="002615F0">
      <w:pPr>
        <w:pStyle w:val="ListParagraph"/>
        <w:numPr>
          <w:ilvl w:val="0"/>
          <w:numId w:val="24"/>
        </w:numPr>
        <w:rPr>
          <w:rFonts w:asciiTheme="majorHAnsi" w:hAnsiTheme="majorHAnsi"/>
        </w:rPr>
      </w:pPr>
      <w:r w:rsidRPr="001946C8">
        <w:rPr>
          <w:rFonts w:asciiTheme="majorHAnsi" w:hAnsiTheme="majorHAnsi" w:cs="Arial"/>
          <w:color w:val="000000"/>
          <w:lang w:val="en-US"/>
        </w:rPr>
        <w:t>If you or your GP has any concerns with your replaced hip we encourage contact with us so we can reassess you if necessary.</w:t>
      </w:r>
    </w:p>
    <w:p w14:paraId="570EB423" w14:textId="79979597" w:rsidR="002615F0" w:rsidRPr="001946C8" w:rsidRDefault="002615F0" w:rsidP="002615F0">
      <w:pPr>
        <w:pStyle w:val="ListParagraph"/>
        <w:numPr>
          <w:ilvl w:val="0"/>
          <w:numId w:val="24"/>
        </w:numPr>
        <w:rPr>
          <w:rFonts w:asciiTheme="majorHAnsi" w:hAnsiTheme="majorHAnsi"/>
        </w:rPr>
      </w:pPr>
      <w:r w:rsidRPr="001946C8">
        <w:rPr>
          <w:rFonts w:asciiTheme="majorHAnsi" w:hAnsiTheme="majorHAnsi" w:cs="Arial"/>
          <w:color w:val="000000"/>
          <w:lang w:val="en-US"/>
        </w:rPr>
        <w:t>Regular X-rays of your hip are not will be required as we know that the hip we use is very unlikely to loosen in the first 10 years.</w:t>
      </w:r>
    </w:p>
    <w:p w14:paraId="4752BF49" w14:textId="75C25AFF" w:rsidR="002615F0" w:rsidRPr="00F83776" w:rsidRDefault="002615F0" w:rsidP="002615F0">
      <w:pPr>
        <w:pStyle w:val="ListParagraph"/>
        <w:numPr>
          <w:ilvl w:val="0"/>
          <w:numId w:val="24"/>
        </w:numPr>
        <w:rPr>
          <w:rFonts w:asciiTheme="majorHAnsi" w:hAnsiTheme="majorHAnsi"/>
        </w:rPr>
      </w:pPr>
      <w:r w:rsidRPr="001946C8">
        <w:rPr>
          <w:rFonts w:asciiTheme="majorHAnsi" w:hAnsiTheme="majorHAnsi" w:cs="Arial"/>
          <w:color w:val="000000"/>
          <w:lang w:val="en-US"/>
        </w:rPr>
        <w:t xml:space="preserve">Signs that an X-ray may be needed in the future include new </w:t>
      </w:r>
      <w:r w:rsidR="00276D2B" w:rsidRPr="001946C8">
        <w:rPr>
          <w:rFonts w:asciiTheme="majorHAnsi" w:hAnsiTheme="majorHAnsi" w:cs="Arial"/>
          <w:color w:val="000000"/>
          <w:lang w:val="en-US"/>
        </w:rPr>
        <w:t xml:space="preserve">persisting </w:t>
      </w:r>
      <w:r w:rsidRPr="001946C8">
        <w:rPr>
          <w:rFonts w:asciiTheme="majorHAnsi" w:hAnsiTheme="majorHAnsi" w:cs="Arial"/>
          <w:color w:val="000000"/>
          <w:lang w:val="en-US"/>
        </w:rPr>
        <w:t>groin pain developing around the replaced hip. In that situation please contact your</w:t>
      </w:r>
      <w:r w:rsidR="00276D2B" w:rsidRPr="001946C8">
        <w:rPr>
          <w:rFonts w:asciiTheme="majorHAnsi" w:hAnsiTheme="majorHAnsi" w:cs="Arial"/>
          <w:color w:val="000000"/>
          <w:lang w:val="en-US"/>
        </w:rPr>
        <w:t xml:space="preserve"> GP for re-referral.</w:t>
      </w:r>
    </w:p>
    <w:p w14:paraId="25A8DDC6" w14:textId="77777777" w:rsidR="00F83776" w:rsidRPr="00F83776" w:rsidRDefault="00F83776" w:rsidP="00F83776">
      <w:pPr>
        <w:pStyle w:val="Heading1"/>
        <w:rPr>
          <w:sz w:val="28"/>
          <w:szCs w:val="28"/>
          <w:lang w:val="en-US"/>
        </w:rPr>
      </w:pPr>
      <w:r w:rsidRPr="00F83776">
        <w:rPr>
          <w:sz w:val="28"/>
          <w:szCs w:val="28"/>
          <w:lang w:val="en-US"/>
        </w:rPr>
        <w:t xml:space="preserve">How long will it be before I feel back to normal? </w:t>
      </w:r>
    </w:p>
    <w:p w14:paraId="69B38D8D" w14:textId="77777777" w:rsidR="00F83776" w:rsidRDefault="00F83776" w:rsidP="00F83776">
      <w:pPr>
        <w:pStyle w:val="ListParagraph"/>
        <w:widowControl w:val="0"/>
        <w:numPr>
          <w:ilvl w:val="0"/>
          <w:numId w:val="25"/>
        </w:numPr>
        <w:autoSpaceDE w:val="0"/>
        <w:autoSpaceDN w:val="0"/>
        <w:adjustRightInd w:val="0"/>
        <w:rPr>
          <w:rFonts w:asciiTheme="majorHAnsi" w:hAnsiTheme="majorHAnsi" w:cs="Arial"/>
          <w:color w:val="000000"/>
          <w:lang w:val="en-US"/>
        </w:rPr>
      </w:pPr>
      <w:r w:rsidRPr="00F83776">
        <w:rPr>
          <w:rFonts w:asciiTheme="majorHAnsi" w:hAnsiTheme="majorHAnsi" w:cs="Arial"/>
          <w:color w:val="000000"/>
          <w:lang w:val="en-US"/>
        </w:rPr>
        <w:t xml:space="preserve">Generally, you should be able to stop using your crutches within four to six weeks and feel more or less normal by three months. </w:t>
      </w:r>
    </w:p>
    <w:p w14:paraId="3EB9FC4C" w14:textId="0DFE04D0" w:rsidR="00F83776" w:rsidRDefault="00F83776" w:rsidP="00F83776">
      <w:pPr>
        <w:pStyle w:val="ListParagraph"/>
        <w:widowControl w:val="0"/>
        <w:numPr>
          <w:ilvl w:val="0"/>
          <w:numId w:val="25"/>
        </w:numPr>
        <w:autoSpaceDE w:val="0"/>
        <w:autoSpaceDN w:val="0"/>
        <w:adjustRightInd w:val="0"/>
        <w:rPr>
          <w:rFonts w:asciiTheme="majorHAnsi" w:hAnsiTheme="majorHAnsi" w:cs="Arial"/>
          <w:color w:val="000000"/>
          <w:lang w:val="en-US"/>
        </w:rPr>
      </w:pPr>
      <w:r w:rsidRPr="00F83776">
        <w:rPr>
          <w:rFonts w:asciiTheme="majorHAnsi" w:hAnsiTheme="majorHAnsi" w:cs="Arial"/>
          <w:color w:val="000000"/>
          <w:lang w:val="en-US"/>
        </w:rPr>
        <w:t xml:space="preserve">You should be able to do all your normal </w:t>
      </w:r>
      <w:r>
        <w:rPr>
          <w:rFonts w:asciiTheme="majorHAnsi" w:hAnsiTheme="majorHAnsi" w:cs="Arial"/>
          <w:color w:val="000000"/>
          <w:lang w:val="en-US"/>
        </w:rPr>
        <w:t xml:space="preserve">every day </w:t>
      </w:r>
      <w:r w:rsidRPr="00F83776">
        <w:rPr>
          <w:rFonts w:asciiTheme="majorHAnsi" w:hAnsiTheme="majorHAnsi" w:cs="Arial"/>
          <w:color w:val="000000"/>
          <w:lang w:val="en-US"/>
        </w:rPr>
        <w:t xml:space="preserve">activities. </w:t>
      </w:r>
    </w:p>
    <w:p w14:paraId="016869E5" w14:textId="7EBD7583" w:rsidR="001F4156" w:rsidRDefault="00F83776" w:rsidP="002A7216">
      <w:pPr>
        <w:pStyle w:val="ListParagraph"/>
        <w:widowControl w:val="0"/>
        <w:numPr>
          <w:ilvl w:val="0"/>
          <w:numId w:val="25"/>
        </w:numPr>
        <w:autoSpaceDE w:val="0"/>
        <w:autoSpaceDN w:val="0"/>
        <w:adjustRightInd w:val="0"/>
        <w:rPr>
          <w:rFonts w:asciiTheme="majorHAnsi" w:hAnsiTheme="majorHAnsi" w:cs="Arial"/>
          <w:color w:val="000000"/>
          <w:lang w:val="en-US"/>
        </w:rPr>
      </w:pPr>
      <w:r>
        <w:rPr>
          <w:rFonts w:asciiTheme="majorHAnsi" w:hAnsiTheme="majorHAnsi" w:cs="Arial"/>
          <w:color w:val="000000"/>
          <w:lang w:val="en-US"/>
        </w:rPr>
        <w:t>Most patients have forgotten they have had a hip replacement by 6 months post-op.</w:t>
      </w:r>
    </w:p>
    <w:p w14:paraId="455229E9" w14:textId="77777777" w:rsidR="001F4156" w:rsidRDefault="001F4156" w:rsidP="001F4156">
      <w:pPr>
        <w:widowControl w:val="0"/>
        <w:autoSpaceDE w:val="0"/>
        <w:autoSpaceDN w:val="0"/>
        <w:adjustRightInd w:val="0"/>
        <w:rPr>
          <w:rFonts w:asciiTheme="majorHAnsi" w:hAnsiTheme="majorHAnsi" w:cs="Arial"/>
          <w:color w:val="000000"/>
          <w:lang w:val="en-US"/>
        </w:rPr>
      </w:pPr>
    </w:p>
    <w:p w14:paraId="48ACD2F6" w14:textId="77777777" w:rsidR="001F4156" w:rsidRPr="001F4156" w:rsidRDefault="001F4156" w:rsidP="001F4156">
      <w:pPr>
        <w:widowControl w:val="0"/>
        <w:autoSpaceDE w:val="0"/>
        <w:autoSpaceDN w:val="0"/>
        <w:adjustRightInd w:val="0"/>
        <w:rPr>
          <w:rFonts w:asciiTheme="majorHAnsi" w:hAnsiTheme="majorHAnsi" w:cs="Arial"/>
          <w:color w:val="000000"/>
          <w:lang w:val="en-US"/>
        </w:rPr>
      </w:pPr>
    </w:p>
    <w:p w14:paraId="46B11976" w14:textId="77777777" w:rsidR="002A7216" w:rsidRPr="002A7216" w:rsidRDefault="002A7216" w:rsidP="001F4156">
      <w:pPr>
        <w:pStyle w:val="Heading1"/>
        <w:spacing w:before="0"/>
        <w:rPr>
          <w:sz w:val="28"/>
          <w:szCs w:val="28"/>
          <w:lang w:val="en-US"/>
        </w:rPr>
      </w:pPr>
      <w:r w:rsidRPr="002A7216">
        <w:rPr>
          <w:sz w:val="28"/>
          <w:szCs w:val="28"/>
          <w:lang w:val="en-US"/>
        </w:rPr>
        <w:t xml:space="preserve">When can I drive again? </w:t>
      </w:r>
    </w:p>
    <w:p w14:paraId="2F653AC8" w14:textId="24DA4D13" w:rsidR="002A7216" w:rsidRDefault="004E71C6" w:rsidP="002A7216">
      <w:pPr>
        <w:pStyle w:val="ListParagraph"/>
        <w:widowControl w:val="0"/>
        <w:numPr>
          <w:ilvl w:val="0"/>
          <w:numId w:val="26"/>
        </w:numPr>
        <w:autoSpaceDE w:val="0"/>
        <w:autoSpaceDN w:val="0"/>
        <w:adjustRightInd w:val="0"/>
        <w:rPr>
          <w:rFonts w:asciiTheme="majorHAnsi" w:hAnsiTheme="majorHAnsi" w:cs="Arial"/>
          <w:color w:val="000000"/>
          <w:lang w:val="en-US"/>
        </w:rPr>
      </w:pPr>
      <w:r>
        <w:rPr>
          <w:rFonts w:asciiTheme="majorHAnsi" w:hAnsiTheme="majorHAnsi" w:cs="Arial"/>
          <w:color w:val="000000"/>
          <w:lang w:val="en-US"/>
        </w:rPr>
        <w:t>Traditional advice is that y</w:t>
      </w:r>
      <w:r w:rsidR="002A7216" w:rsidRPr="002A7216">
        <w:rPr>
          <w:rFonts w:asciiTheme="majorHAnsi" w:hAnsiTheme="majorHAnsi" w:cs="Arial"/>
          <w:color w:val="000000"/>
          <w:lang w:val="en-US"/>
        </w:rPr>
        <w:t>ou can usually drive again after about six weeks.</w:t>
      </w:r>
    </w:p>
    <w:p w14:paraId="09383CD1" w14:textId="50AE0A87" w:rsidR="002A7216" w:rsidRDefault="001F4156" w:rsidP="002A7216">
      <w:pPr>
        <w:pStyle w:val="ListParagraph"/>
        <w:widowControl w:val="0"/>
        <w:numPr>
          <w:ilvl w:val="0"/>
          <w:numId w:val="26"/>
        </w:numPr>
        <w:autoSpaceDE w:val="0"/>
        <w:autoSpaceDN w:val="0"/>
        <w:adjustRightInd w:val="0"/>
        <w:rPr>
          <w:rFonts w:asciiTheme="majorHAnsi" w:hAnsiTheme="majorHAnsi" w:cs="Arial"/>
          <w:color w:val="000000"/>
          <w:lang w:val="en-US"/>
        </w:rPr>
      </w:pPr>
      <w:r>
        <w:rPr>
          <w:rFonts w:asciiTheme="majorHAnsi" w:hAnsiTheme="majorHAnsi" w:cs="Arial"/>
          <w:color w:val="000000"/>
          <w:lang w:val="en-US"/>
        </w:rPr>
        <w:t xml:space="preserve">Current </w:t>
      </w:r>
      <w:r w:rsidR="004E71C6">
        <w:rPr>
          <w:rFonts w:asciiTheme="majorHAnsi" w:hAnsiTheme="majorHAnsi" w:cs="Arial"/>
          <w:color w:val="000000"/>
          <w:lang w:val="en-US"/>
        </w:rPr>
        <w:t xml:space="preserve">recently published </w:t>
      </w:r>
      <w:r>
        <w:rPr>
          <w:rFonts w:asciiTheme="majorHAnsi" w:hAnsiTheme="majorHAnsi" w:cs="Arial"/>
          <w:color w:val="000000"/>
          <w:lang w:val="en-US"/>
        </w:rPr>
        <w:t>e</w:t>
      </w:r>
      <w:r w:rsidR="002A7216">
        <w:rPr>
          <w:rFonts w:asciiTheme="majorHAnsi" w:hAnsiTheme="majorHAnsi" w:cs="Arial"/>
          <w:color w:val="000000"/>
          <w:lang w:val="en-US"/>
        </w:rPr>
        <w:t xml:space="preserve">vidence suggests that it may be possible to drive </w:t>
      </w:r>
      <w:r w:rsidR="004E71C6">
        <w:rPr>
          <w:rFonts w:asciiTheme="majorHAnsi" w:hAnsiTheme="majorHAnsi" w:cs="Arial"/>
          <w:color w:val="000000"/>
          <w:lang w:val="en-US"/>
        </w:rPr>
        <w:t>safely from</w:t>
      </w:r>
      <w:r w:rsidR="002A7216">
        <w:rPr>
          <w:rFonts w:asciiTheme="majorHAnsi" w:hAnsiTheme="majorHAnsi" w:cs="Arial"/>
          <w:color w:val="000000"/>
          <w:lang w:val="en-US"/>
        </w:rPr>
        <w:t xml:space="preserve"> four weeks post-op.</w:t>
      </w:r>
      <w:r w:rsidR="004E71C6">
        <w:rPr>
          <w:rStyle w:val="FootnoteReference"/>
          <w:rFonts w:asciiTheme="majorHAnsi" w:hAnsiTheme="majorHAnsi" w:cs="Arial"/>
          <w:color w:val="000000"/>
          <w:lang w:val="en-US"/>
        </w:rPr>
        <w:footnoteReference w:id="2"/>
      </w:r>
    </w:p>
    <w:p w14:paraId="1EBEE144" w14:textId="2AF6BAB1" w:rsidR="002A7216" w:rsidRDefault="002A7216" w:rsidP="002A7216">
      <w:pPr>
        <w:pStyle w:val="ListParagraph"/>
        <w:widowControl w:val="0"/>
        <w:numPr>
          <w:ilvl w:val="0"/>
          <w:numId w:val="26"/>
        </w:numPr>
        <w:autoSpaceDE w:val="0"/>
        <w:autoSpaceDN w:val="0"/>
        <w:adjustRightInd w:val="0"/>
        <w:rPr>
          <w:rFonts w:asciiTheme="majorHAnsi" w:hAnsiTheme="majorHAnsi" w:cs="Arial"/>
          <w:color w:val="000000"/>
          <w:lang w:val="en-US"/>
        </w:rPr>
      </w:pPr>
      <w:r>
        <w:rPr>
          <w:rFonts w:asciiTheme="majorHAnsi" w:hAnsiTheme="majorHAnsi" w:cs="Arial"/>
          <w:color w:val="000000"/>
          <w:lang w:val="en-US"/>
        </w:rPr>
        <w:t>To drive it is vital that you are</w:t>
      </w:r>
      <w:r w:rsidRPr="002A7216">
        <w:rPr>
          <w:rFonts w:asciiTheme="majorHAnsi" w:hAnsiTheme="majorHAnsi" w:cs="Arial"/>
          <w:color w:val="000000"/>
          <w:lang w:val="en-US"/>
        </w:rPr>
        <w:t xml:space="preserve"> able to </w:t>
      </w:r>
      <w:r>
        <w:rPr>
          <w:rFonts w:asciiTheme="majorHAnsi" w:hAnsiTheme="majorHAnsi" w:cs="Arial"/>
          <w:color w:val="000000"/>
          <w:lang w:val="en-US"/>
        </w:rPr>
        <w:t xml:space="preserve">comfortably </w:t>
      </w:r>
      <w:r w:rsidRPr="002A7216">
        <w:rPr>
          <w:rFonts w:asciiTheme="majorHAnsi" w:hAnsiTheme="majorHAnsi" w:cs="Arial"/>
          <w:color w:val="000000"/>
          <w:lang w:val="en-US"/>
        </w:rPr>
        <w:t>perform an emergency stop easily.</w:t>
      </w:r>
    </w:p>
    <w:p w14:paraId="40A1FCD5" w14:textId="77777777" w:rsidR="00381AB3" w:rsidRPr="00381AB3" w:rsidRDefault="00381AB3" w:rsidP="00381AB3">
      <w:pPr>
        <w:pStyle w:val="Heading1"/>
        <w:rPr>
          <w:sz w:val="28"/>
          <w:szCs w:val="28"/>
          <w:lang w:val="en-US"/>
        </w:rPr>
      </w:pPr>
      <w:r w:rsidRPr="00381AB3">
        <w:rPr>
          <w:sz w:val="28"/>
          <w:szCs w:val="28"/>
          <w:lang w:val="en-US"/>
        </w:rPr>
        <w:t xml:space="preserve">When can I go back to work? </w:t>
      </w:r>
    </w:p>
    <w:p w14:paraId="216D4DA0" w14:textId="7C7AFB7A" w:rsidR="00381AB3" w:rsidRPr="00381AB3" w:rsidRDefault="00381AB3" w:rsidP="00381AB3">
      <w:pPr>
        <w:pStyle w:val="ListParagraph"/>
        <w:widowControl w:val="0"/>
        <w:numPr>
          <w:ilvl w:val="0"/>
          <w:numId w:val="31"/>
        </w:numPr>
        <w:autoSpaceDE w:val="0"/>
        <w:autoSpaceDN w:val="0"/>
        <w:adjustRightInd w:val="0"/>
        <w:rPr>
          <w:rFonts w:asciiTheme="majorHAnsi" w:hAnsiTheme="majorHAnsi" w:cs="Arial"/>
          <w:color w:val="000000"/>
          <w:lang w:val="en-US"/>
        </w:rPr>
      </w:pPr>
      <w:r w:rsidRPr="00381AB3">
        <w:rPr>
          <w:rFonts w:asciiTheme="majorHAnsi" w:hAnsiTheme="majorHAnsi" w:cs="Arial"/>
          <w:color w:val="000000"/>
          <w:lang w:val="en-US"/>
        </w:rPr>
        <w:t xml:space="preserve">This depends on your job, but you can usually return to work </w:t>
      </w:r>
      <w:r>
        <w:rPr>
          <w:rFonts w:asciiTheme="majorHAnsi" w:hAnsiTheme="majorHAnsi" w:cs="Arial"/>
          <w:color w:val="000000"/>
          <w:lang w:val="en-US"/>
        </w:rPr>
        <w:t xml:space="preserve">from </w:t>
      </w:r>
      <w:r w:rsidRPr="00381AB3">
        <w:rPr>
          <w:rFonts w:asciiTheme="majorHAnsi" w:hAnsiTheme="majorHAnsi" w:cs="Arial"/>
          <w:color w:val="000000"/>
          <w:lang w:val="en-US"/>
        </w:rPr>
        <w:t xml:space="preserve">6 weeks after your operation. </w:t>
      </w:r>
    </w:p>
    <w:p w14:paraId="7947A938" w14:textId="6BD1718B" w:rsidR="00381AB3" w:rsidRPr="00381AB3" w:rsidRDefault="00381AB3" w:rsidP="00381AB3">
      <w:pPr>
        <w:pStyle w:val="Heading1"/>
        <w:rPr>
          <w:sz w:val="28"/>
          <w:szCs w:val="28"/>
          <w:lang w:val="en-US"/>
        </w:rPr>
      </w:pPr>
      <w:r>
        <w:rPr>
          <w:sz w:val="28"/>
          <w:szCs w:val="28"/>
          <w:lang w:val="en-US"/>
        </w:rPr>
        <w:t>What about my</w:t>
      </w:r>
      <w:r w:rsidRPr="00381AB3">
        <w:rPr>
          <w:sz w:val="28"/>
          <w:szCs w:val="28"/>
          <w:lang w:val="en-US"/>
        </w:rPr>
        <w:t xml:space="preserve"> sex life? </w:t>
      </w:r>
    </w:p>
    <w:p w14:paraId="62857143" w14:textId="4A5BBF51" w:rsidR="00381AB3" w:rsidRDefault="00381AB3" w:rsidP="00381AB3">
      <w:pPr>
        <w:pStyle w:val="ListParagraph"/>
        <w:widowControl w:val="0"/>
        <w:numPr>
          <w:ilvl w:val="0"/>
          <w:numId w:val="31"/>
        </w:numPr>
        <w:autoSpaceDE w:val="0"/>
        <w:autoSpaceDN w:val="0"/>
        <w:adjustRightInd w:val="0"/>
        <w:rPr>
          <w:rFonts w:asciiTheme="majorHAnsi" w:hAnsiTheme="majorHAnsi" w:cs="Arial"/>
          <w:color w:val="000000"/>
          <w:lang w:val="en-US"/>
        </w:rPr>
      </w:pPr>
      <w:r w:rsidRPr="00381AB3">
        <w:rPr>
          <w:rFonts w:asciiTheme="majorHAnsi" w:hAnsiTheme="majorHAnsi" w:cs="Arial"/>
          <w:color w:val="000000"/>
          <w:lang w:val="en-US"/>
        </w:rPr>
        <w:t xml:space="preserve">If you were finding sex difficult before because of pain, you may find that having the operation </w:t>
      </w:r>
      <w:r>
        <w:rPr>
          <w:rFonts w:asciiTheme="majorHAnsi" w:hAnsiTheme="majorHAnsi" w:cs="Arial"/>
          <w:color w:val="000000"/>
          <w:lang w:val="en-US"/>
        </w:rPr>
        <w:t>makes</w:t>
      </w:r>
      <w:r w:rsidRPr="00381AB3">
        <w:rPr>
          <w:rFonts w:asciiTheme="majorHAnsi" w:hAnsiTheme="majorHAnsi" w:cs="Arial"/>
          <w:color w:val="000000"/>
          <w:lang w:val="en-US"/>
        </w:rPr>
        <w:t xml:space="preserve"> sex </w:t>
      </w:r>
      <w:r>
        <w:rPr>
          <w:rFonts w:asciiTheme="majorHAnsi" w:hAnsiTheme="majorHAnsi" w:cs="Arial"/>
          <w:color w:val="000000"/>
          <w:lang w:val="en-US"/>
        </w:rPr>
        <w:t>easier</w:t>
      </w:r>
      <w:r w:rsidRPr="00381AB3">
        <w:rPr>
          <w:rFonts w:asciiTheme="majorHAnsi" w:hAnsiTheme="majorHAnsi" w:cs="Arial"/>
          <w:color w:val="000000"/>
          <w:lang w:val="en-US"/>
        </w:rPr>
        <w:t xml:space="preserve">. </w:t>
      </w:r>
    </w:p>
    <w:p w14:paraId="61797EAA" w14:textId="3AFCBD2E" w:rsidR="00381AB3" w:rsidRDefault="00381AB3" w:rsidP="00381AB3">
      <w:pPr>
        <w:pStyle w:val="ListParagraph"/>
        <w:widowControl w:val="0"/>
        <w:numPr>
          <w:ilvl w:val="0"/>
          <w:numId w:val="31"/>
        </w:numPr>
        <w:autoSpaceDE w:val="0"/>
        <w:autoSpaceDN w:val="0"/>
        <w:adjustRightInd w:val="0"/>
        <w:rPr>
          <w:rFonts w:asciiTheme="majorHAnsi" w:hAnsiTheme="majorHAnsi" w:cs="Arial"/>
          <w:color w:val="000000"/>
          <w:lang w:val="en-US"/>
        </w:rPr>
      </w:pPr>
      <w:r w:rsidRPr="00381AB3">
        <w:rPr>
          <w:rFonts w:asciiTheme="majorHAnsi" w:hAnsiTheme="majorHAnsi" w:cs="Arial"/>
          <w:color w:val="000000"/>
          <w:lang w:val="en-US"/>
        </w:rPr>
        <w:t xml:space="preserve">As long as you are careful, you should be able to have sex </w:t>
      </w:r>
      <w:r>
        <w:rPr>
          <w:rFonts w:asciiTheme="majorHAnsi" w:hAnsiTheme="majorHAnsi" w:cs="Arial"/>
          <w:color w:val="000000"/>
          <w:lang w:val="en-US"/>
        </w:rPr>
        <w:t>when you are comfortable</w:t>
      </w:r>
      <w:r w:rsidRPr="00381AB3">
        <w:rPr>
          <w:rFonts w:asciiTheme="majorHAnsi" w:hAnsiTheme="majorHAnsi" w:cs="Arial"/>
          <w:color w:val="000000"/>
          <w:lang w:val="en-US"/>
        </w:rPr>
        <w:t xml:space="preserve">. </w:t>
      </w:r>
    </w:p>
    <w:p w14:paraId="4D33CF17" w14:textId="02362B43" w:rsidR="00381AB3" w:rsidRPr="00381AB3" w:rsidRDefault="00381AB3" w:rsidP="00381AB3">
      <w:pPr>
        <w:pStyle w:val="ListParagraph"/>
        <w:widowControl w:val="0"/>
        <w:numPr>
          <w:ilvl w:val="0"/>
          <w:numId w:val="31"/>
        </w:numPr>
        <w:autoSpaceDE w:val="0"/>
        <w:autoSpaceDN w:val="0"/>
        <w:adjustRightInd w:val="0"/>
        <w:rPr>
          <w:rFonts w:asciiTheme="majorHAnsi" w:hAnsiTheme="majorHAnsi" w:cs="Arial"/>
          <w:color w:val="000000"/>
          <w:lang w:val="en-US"/>
        </w:rPr>
      </w:pPr>
      <w:r w:rsidRPr="00381AB3">
        <w:rPr>
          <w:rFonts w:asciiTheme="majorHAnsi" w:hAnsiTheme="majorHAnsi" w:cs="Arial"/>
          <w:color w:val="000000"/>
          <w:lang w:val="en-US"/>
        </w:rPr>
        <w:t>Avoid vigorous sex and more extreme positions</w:t>
      </w:r>
      <w:r>
        <w:rPr>
          <w:rFonts w:asciiTheme="majorHAnsi" w:hAnsiTheme="majorHAnsi" w:cs="Arial"/>
          <w:color w:val="000000"/>
          <w:lang w:val="en-US"/>
        </w:rPr>
        <w:t xml:space="preserve"> to start with if possible</w:t>
      </w:r>
      <w:r w:rsidRPr="00381AB3">
        <w:rPr>
          <w:rFonts w:asciiTheme="majorHAnsi" w:hAnsiTheme="majorHAnsi" w:cs="Arial"/>
          <w:color w:val="000000"/>
          <w:lang w:val="en-US"/>
        </w:rPr>
        <w:t xml:space="preserve">. </w:t>
      </w:r>
    </w:p>
    <w:p w14:paraId="3CC766C9" w14:textId="77777777" w:rsidR="00381AB3" w:rsidRDefault="00381AB3" w:rsidP="00381AB3">
      <w:pPr>
        <w:widowControl w:val="0"/>
        <w:autoSpaceDE w:val="0"/>
        <w:autoSpaceDN w:val="0"/>
        <w:adjustRightInd w:val="0"/>
        <w:rPr>
          <w:rFonts w:asciiTheme="majorHAnsi" w:hAnsiTheme="majorHAnsi" w:cs="Arial"/>
          <w:color w:val="000000"/>
          <w:lang w:val="en-US"/>
        </w:rPr>
      </w:pPr>
    </w:p>
    <w:p w14:paraId="2B2A6C3E" w14:textId="45E5A1E2" w:rsidR="00381AB3" w:rsidRPr="00381AB3" w:rsidRDefault="00381AB3" w:rsidP="00381AB3">
      <w:pPr>
        <w:pStyle w:val="Heading1"/>
        <w:rPr>
          <w:sz w:val="28"/>
          <w:szCs w:val="28"/>
        </w:rPr>
      </w:pPr>
      <w:r>
        <w:rPr>
          <w:sz w:val="28"/>
          <w:szCs w:val="28"/>
        </w:rPr>
        <w:t>What about flying?</w:t>
      </w:r>
    </w:p>
    <w:p w14:paraId="584D97A6" w14:textId="77777777" w:rsidR="00381AB3" w:rsidRDefault="00381AB3" w:rsidP="00381AB3">
      <w:pPr>
        <w:pStyle w:val="NormalWeb"/>
        <w:numPr>
          <w:ilvl w:val="0"/>
          <w:numId w:val="32"/>
        </w:numPr>
        <w:spacing w:before="0" w:beforeAutospacing="0"/>
        <w:rPr>
          <w:rFonts w:asciiTheme="majorHAnsi" w:hAnsiTheme="majorHAnsi"/>
          <w:sz w:val="24"/>
          <w:szCs w:val="24"/>
        </w:rPr>
      </w:pPr>
      <w:r w:rsidRPr="00381AB3">
        <w:rPr>
          <w:rFonts w:asciiTheme="majorHAnsi" w:hAnsiTheme="majorHAnsi"/>
          <w:sz w:val="24"/>
          <w:szCs w:val="24"/>
        </w:rPr>
        <w:t xml:space="preserve">Pressure changes and immobility may cause your hip joint to swell, especially if it is just healing. </w:t>
      </w:r>
    </w:p>
    <w:p w14:paraId="1CC762EF" w14:textId="5B726039" w:rsidR="00381AB3" w:rsidRDefault="00381AB3" w:rsidP="00381AB3">
      <w:pPr>
        <w:pStyle w:val="NormalWeb"/>
        <w:numPr>
          <w:ilvl w:val="0"/>
          <w:numId w:val="32"/>
        </w:numPr>
        <w:spacing w:before="0" w:beforeAutospacing="0"/>
        <w:rPr>
          <w:rFonts w:asciiTheme="majorHAnsi" w:hAnsiTheme="majorHAnsi"/>
          <w:sz w:val="24"/>
          <w:szCs w:val="24"/>
        </w:rPr>
      </w:pPr>
      <w:r>
        <w:rPr>
          <w:rFonts w:asciiTheme="majorHAnsi" w:hAnsiTheme="majorHAnsi"/>
          <w:sz w:val="24"/>
          <w:szCs w:val="24"/>
        </w:rPr>
        <w:t xml:space="preserve">Generally we recommend waiting 6 weeks before flying due to discomfort </w:t>
      </w:r>
      <w:r w:rsidR="00856184">
        <w:rPr>
          <w:rFonts w:asciiTheme="majorHAnsi" w:hAnsiTheme="majorHAnsi"/>
          <w:sz w:val="24"/>
          <w:szCs w:val="24"/>
        </w:rPr>
        <w:t xml:space="preserve">of being on a plane </w:t>
      </w:r>
      <w:r>
        <w:rPr>
          <w:rFonts w:asciiTheme="majorHAnsi" w:hAnsiTheme="majorHAnsi"/>
          <w:sz w:val="24"/>
          <w:szCs w:val="24"/>
        </w:rPr>
        <w:t>and the risk of blood clots (DVT).</w:t>
      </w:r>
    </w:p>
    <w:p w14:paraId="2A7FC684" w14:textId="743F88A9" w:rsidR="00800818" w:rsidRDefault="00381AB3" w:rsidP="00381AB3">
      <w:pPr>
        <w:pStyle w:val="NormalWeb"/>
        <w:numPr>
          <w:ilvl w:val="0"/>
          <w:numId w:val="32"/>
        </w:numPr>
        <w:spacing w:before="0" w:beforeAutospacing="0"/>
        <w:rPr>
          <w:rFonts w:asciiTheme="majorHAnsi" w:hAnsiTheme="majorHAnsi"/>
          <w:sz w:val="24"/>
          <w:szCs w:val="24"/>
        </w:rPr>
      </w:pPr>
      <w:r w:rsidRPr="00381AB3">
        <w:rPr>
          <w:rFonts w:asciiTheme="majorHAnsi" w:hAnsiTheme="majorHAnsi"/>
          <w:sz w:val="24"/>
          <w:szCs w:val="24"/>
        </w:rPr>
        <w:t xml:space="preserve">When going through security, be aware that the sensitivity of metal detectors varies and your artificial joint may cause an alarm. </w:t>
      </w:r>
    </w:p>
    <w:p w14:paraId="15874A1D" w14:textId="58446E31" w:rsidR="00381AB3" w:rsidRPr="00381AB3" w:rsidRDefault="00381AB3" w:rsidP="00381AB3">
      <w:pPr>
        <w:pStyle w:val="NormalWeb"/>
        <w:numPr>
          <w:ilvl w:val="0"/>
          <w:numId w:val="32"/>
        </w:numPr>
        <w:spacing w:before="0" w:beforeAutospacing="0"/>
        <w:rPr>
          <w:rFonts w:asciiTheme="majorHAnsi" w:hAnsiTheme="majorHAnsi"/>
          <w:sz w:val="24"/>
          <w:szCs w:val="24"/>
        </w:rPr>
      </w:pPr>
      <w:r w:rsidRPr="00381AB3">
        <w:rPr>
          <w:rFonts w:asciiTheme="majorHAnsi" w:hAnsiTheme="majorHAnsi"/>
          <w:sz w:val="24"/>
          <w:szCs w:val="24"/>
        </w:rPr>
        <w:t xml:space="preserve">Tell </w:t>
      </w:r>
      <w:r w:rsidR="00800818">
        <w:rPr>
          <w:rFonts w:asciiTheme="majorHAnsi" w:hAnsiTheme="majorHAnsi"/>
          <w:sz w:val="24"/>
          <w:szCs w:val="24"/>
        </w:rPr>
        <w:t>security</w:t>
      </w:r>
      <w:r w:rsidRPr="00381AB3">
        <w:rPr>
          <w:rFonts w:asciiTheme="majorHAnsi" w:hAnsiTheme="majorHAnsi"/>
          <w:sz w:val="24"/>
          <w:szCs w:val="24"/>
        </w:rPr>
        <w:t xml:space="preserve"> about your artificial joint before going through the metal detector. </w:t>
      </w:r>
    </w:p>
    <w:p w14:paraId="237F4148" w14:textId="2C1512F9" w:rsidR="00291F15" w:rsidRPr="00291F15" w:rsidRDefault="00291F15" w:rsidP="00291F15">
      <w:pPr>
        <w:pStyle w:val="Heading1"/>
        <w:rPr>
          <w:sz w:val="28"/>
          <w:szCs w:val="28"/>
        </w:rPr>
      </w:pPr>
      <w:r w:rsidRPr="00291F15">
        <w:rPr>
          <w:sz w:val="28"/>
          <w:szCs w:val="28"/>
        </w:rPr>
        <w:t>What about Sports and Exercise</w:t>
      </w:r>
    </w:p>
    <w:p w14:paraId="389D97C6" w14:textId="77777777" w:rsidR="00291F15" w:rsidRDefault="00291F15" w:rsidP="00291F15">
      <w:pPr>
        <w:pStyle w:val="NormalWeb"/>
        <w:numPr>
          <w:ilvl w:val="0"/>
          <w:numId w:val="34"/>
        </w:numPr>
        <w:spacing w:before="0" w:beforeAutospacing="0"/>
        <w:rPr>
          <w:rFonts w:asciiTheme="majorHAnsi" w:hAnsiTheme="majorHAnsi"/>
          <w:sz w:val="24"/>
          <w:szCs w:val="24"/>
        </w:rPr>
      </w:pPr>
      <w:r w:rsidRPr="00291F15">
        <w:rPr>
          <w:rFonts w:asciiTheme="majorHAnsi" w:hAnsiTheme="majorHAnsi"/>
          <w:sz w:val="24"/>
          <w:szCs w:val="24"/>
        </w:rPr>
        <w:t xml:space="preserve">Continue to do the exercises prescribed by your </w:t>
      </w:r>
      <w:r>
        <w:rPr>
          <w:rFonts w:asciiTheme="majorHAnsi" w:hAnsiTheme="majorHAnsi"/>
          <w:sz w:val="24"/>
          <w:szCs w:val="24"/>
        </w:rPr>
        <w:t>physiotherapist</w:t>
      </w:r>
      <w:r w:rsidRPr="00291F15">
        <w:rPr>
          <w:rFonts w:asciiTheme="majorHAnsi" w:hAnsiTheme="majorHAnsi"/>
          <w:sz w:val="24"/>
          <w:szCs w:val="24"/>
        </w:rPr>
        <w:t xml:space="preserve"> for at least 2 months after surgery. </w:t>
      </w:r>
    </w:p>
    <w:p w14:paraId="21607255" w14:textId="77777777" w:rsidR="00291F15" w:rsidRDefault="00291F15" w:rsidP="00291F15">
      <w:pPr>
        <w:pStyle w:val="NormalWeb"/>
        <w:numPr>
          <w:ilvl w:val="0"/>
          <w:numId w:val="34"/>
        </w:numPr>
        <w:spacing w:before="0" w:beforeAutospacing="0"/>
        <w:rPr>
          <w:rFonts w:asciiTheme="majorHAnsi" w:hAnsiTheme="majorHAnsi"/>
          <w:sz w:val="24"/>
          <w:szCs w:val="24"/>
        </w:rPr>
      </w:pPr>
      <w:r w:rsidRPr="00291F15">
        <w:rPr>
          <w:rFonts w:asciiTheme="majorHAnsi" w:hAnsiTheme="majorHAnsi"/>
          <w:sz w:val="24"/>
          <w:szCs w:val="24"/>
        </w:rPr>
        <w:t xml:space="preserve">In some cases, your doctor may recommend riding a stationary bicycle to help maintain muscle tone and keep your hip flexible. </w:t>
      </w:r>
    </w:p>
    <w:p w14:paraId="34D7CE7D" w14:textId="77777777" w:rsidR="00291F15" w:rsidRDefault="00291F15" w:rsidP="00291F15">
      <w:pPr>
        <w:pStyle w:val="NormalWeb"/>
        <w:numPr>
          <w:ilvl w:val="0"/>
          <w:numId w:val="34"/>
        </w:numPr>
        <w:spacing w:before="0" w:beforeAutospacing="0"/>
        <w:rPr>
          <w:rFonts w:asciiTheme="majorHAnsi" w:hAnsiTheme="majorHAnsi"/>
          <w:sz w:val="24"/>
          <w:szCs w:val="24"/>
        </w:rPr>
      </w:pPr>
      <w:r w:rsidRPr="00291F15">
        <w:rPr>
          <w:rFonts w:asciiTheme="majorHAnsi" w:hAnsiTheme="majorHAnsi"/>
          <w:sz w:val="24"/>
          <w:szCs w:val="24"/>
        </w:rPr>
        <w:t>As soon as you</w:t>
      </w:r>
      <w:r>
        <w:rPr>
          <w:rFonts w:asciiTheme="majorHAnsi" w:hAnsiTheme="majorHAnsi"/>
          <w:sz w:val="24"/>
          <w:szCs w:val="24"/>
        </w:rPr>
        <w:t xml:space="preserve"> are comfortable</w:t>
      </w:r>
      <w:r w:rsidRPr="00291F15">
        <w:rPr>
          <w:rFonts w:asciiTheme="majorHAnsi" w:hAnsiTheme="majorHAnsi"/>
          <w:sz w:val="24"/>
          <w:szCs w:val="24"/>
        </w:rPr>
        <w:t xml:space="preserve"> you can return to many of the sports activities you enjoyed before your hip replacement: </w:t>
      </w:r>
    </w:p>
    <w:p w14:paraId="69FF790A" w14:textId="72BBB7CD" w:rsidR="00291F15" w:rsidRPr="00291F15" w:rsidRDefault="00291F15" w:rsidP="00291F15">
      <w:pPr>
        <w:pStyle w:val="NormalWeb"/>
        <w:numPr>
          <w:ilvl w:val="0"/>
          <w:numId w:val="34"/>
        </w:numPr>
        <w:spacing w:before="0" w:beforeAutospacing="0"/>
        <w:rPr>
          <w:rFonts w:asciiTheme="majorHAnsi" w:hAnsiTheme="majorHAnsi"/>
          <w:sz w:val="24"/>
          <w:szCs w:val="24"/>
        </w:rPr>
      </w:pPr>
      <w:r>
        <w:rPr>
          <w:rFonts w:asciiTheme="majorHAnsi" w:eastAsia="Times New Roman" w:hAnsiTheme="majorHAnsi"/>
          <w:sz w:val="24"/>
          <w:szCs w:val="24"/>
        </w:rPr>
        <w:t xml:space="preserve">Walk as much as you would like </w:t>
      </w:r>
      <w:r w:rsidRPr="00291F15">
        <w:rPr>
          <w:rFonts w:asciiTheme="majorHAnsi" w:eastAsia="Times New Roman" w:hAnsiTheme="majorHAnsi"/>
          <w:sz w:val="24"/>
          <w:szCs w:val="24"/>
        </w:rPr>
        <w:t xml:space="preserve">but </w:t>
      </w:r>
      <w:r>
        <w:rPr>
          <w:rFonts w:asciiTheme="majorHAnsi" w:eastAsia="Times New Roman" w:hAnsiTheme="majorHAnsi"/>
          <w:sz w:val="24"/>
          <w:szCs w:val="24"/>
        </w:rPr>
        <w:t>don’t forget your physiotherapy</w:t>
      </w:r>
      <w:r w:rsidRPr="00291F15">
        <w:rPr>
          <w:rFonts w:asciiTheme="majorHAnsi" w:eastAsia="Times New Roman" w:hAnsiTheme="majorHAnsi"/>
          <w:sz w:val="24"/>
          <w:szCs w:val="24"/>
        </w:rPr>
        <w:t xml:space="preserve">. </w:t>
      </w:r>
    </w:p>
    <w:p w14:paraId="26873699" w14:textId="77777777" w:rsidR="00291F15" w:rsidRPr="00291F15" w:rsidRDefault="00291F15" w:rsidP="00291F15">
      <w:pPr>
        <w:pStyle w:val="NormalWeb"/>
        <w:numPr>
          <w:ilvl w:val="0"/>
          <w:numId w:val="34"/>
        </w:numPr>
        <w:spacing w:before="0" w:beforeAutospacing="0"/>
        <w:rPr>
          <w:rFonts w:asciiTheme="majorHAnsi" w:hAnsiTheme="majorHAnsi"/>
          <w:sz w:val="24"/>
          <w:szCs w:val="24"/>
        </w:rPr>
      </w:pPr>
      <w:r w:rsidRPr="00291F15">
        <w:rPr>
          <w:rFonts w:asciiTheme="majorHAnsi" w:eastAsia="Times New Roman" w:hAnsiTheme="majorHAnsi"/>
          <w:sz w:val="24"/>
          <w:szCs w:val="24"/>
        </w:rPr>
        <w:t>Swimming is an excellent low-impact activity after a total hip replacement; you can begin as soon as the sutures have been removed and the wound is healed.</w:t>
      </w:r>
    </w:p>
    <w:p w14:paraId="38EB753D" w14:textId="73E5B840" w:rsidR="00291F15" w:rsidRPr="00291F15" w:rsidRDefault="00291F15" w:rsidP="00291F15">
      <w:pPr>
        <w:pStyle w:val="Heading1"/>
        <w:spacing w:before="0"/>
        <w:rPr>
          <w:rFonts w:eastAsiaTheme="minorEastAsia" w:cs="Times New Roman"/>
          <w:sz w:val="24"/>
          <w:szCs w:val="24"/>
        </w:rPr>
      </w:pPr>
      <w:r w:rsidRPr="00291F15">
        <w:rPr>
          <w:sz w:val="24"/>
          <w:szCs w:val="24"/>
        </w:rPr>
        <w:t>Don’t forget to enjoy your new hip and the pain free activity you can do with it.</w:t>
      </w:r>
      <w:r w:rsidRPr="00291F15">
        <w:rPr>
          <w:rFonts w:cs="Times New Roman"/>
          <w:sz w:val="24"/>
          <w:szCs w:val="24"/>
        </w:rPr>
        <w:t xml:space="preserve"> </w:t>
      </w:r>
    </w:p>
    <w:p w14:paraId="7BBA2BA2" w14:textId="48BEF720" w:rsidR="00381AB3" w:rsidRDefault="00381AB3" w:rsidP="00381AB3">
      <w:pPr>
        <w:widowControl w:val="0"/>
        <w:autoSpaceDE w:val="0"/>
        <w:autoSpaceDN w:val="0"/>
        <w:adjustRightInd w:val="0"/>
        <w:rPr>
          <w:rFonts w:asciiTheme="majorHAnsi" w:hAnsiTheme="majorHAnsi" w:cs="Arial"/>
          <w:color w:val="000000"/>
          <w:lang w:val="en-US"/>
        </w:rPr>
      </w:pPr>
    </w:p>
    <w:p w14:paraId="22C564FB" w14:textId="4879F6F2" w:rsidR="009E0F23" w:rsidRDefault="009E0F23" w:rsidP="009E0F23">
      <w:pPr>
        <w:pStyle w:val="Heading1"/>
      </w:pPr>
      <w:r w:rsidRPr="009E0F23">
        <w:t>Finally</w:t>
      </w:r>
    </w:p>
    <w:p w14:paraId="0A036B33" w14:textId="77777777" w:rsidR="009E0F23" w:rsidRPr="009E0F23" w:rsidRDefault="009E0F23" w:rsidP="009E0F23"/>
    <w:p w14:paraId="783AC6D1" w14:textId="77777777" w:rsidR="009E0F23" w:rsidRDefault="009E0F23" w:rsidP="009E0F23">
      <w:pPr>
        <w:pStyle w:val="ListParagraph"/>
        <w:numPr>
          <w:ilvl w:val="0"/>
          <w:numId w:val="35"/>
        </w:numPr>
        <w:rPr>
          <w:rFonts w:asciiTheme="majorHAnsi" w:hAnsiTheme="majorHAnsi" w:cs="Arial"/>
          <w:color w:val="000000"/>
        </w:rPr>
      </w:pPr>
      <w:r w:rsidRPr="009E0F23">
        <w:rPr>
          <w:rFonts w:asciiTheme="majorHAnsi" w:hAnsiTheme="majorHAnsi" w:cs="Arial"/>
          <w:color w:val="000000"/>
        </w:rPr>
        <w:t xml:space="preserve">Although everyone worries about the genuine risks involved, in the vast majority of cases everything goes smoothly. </w:t>
      </w:r>
    </w:p>
    <w:p w14:paraId="09BFA99C" w14:textId="01EA4959" w:rsidR="009E0F23" w:rsidRPr="009E0F23" w:rsidRDefault="009E0F23" w:rsidP="009E0F23">
      <w:pPr>
        <w:pStyle w:val="ListParagraph"/>
        <w:numPr>
          <w:ilvl w:val="0"/>
          <w:numId w:val="35"/>
        </w:numPr>
        <w:rPr>
          <w:rFonts w:asciiTheme="majorHAnsi" w:hAnsiTheme="majorHAnsi" w:cs="Arial"/>
          <w:color w:val="000000"/>
        </w:rPr>
      </w:pPr>
      <w:r w:rsidRPr="009E0F23">
        <w:rPr>
          <w:rFonts w:asciiTheme="majorHAnsi" w:hAnsiTheme="majorHAnsi" w:cs="Arial"/>
          <w:color w:val="000000"/>
        </w:rPr>
        <w:t>The usual reason we see people again after surgery is that the opposite hip is causing them symptoms and they wish to have that one replaced.</w:t>
      </w:r>
    </w:p>
    <w:p w14:paraId="140C93E8" w14:textId="77777777" w:rsidR="009E0F23" w:rsidRDefault="009E0F23" w:rsidP="009E0F23">
      <w:pPr>
        <w:rPr>
          <w:rFonts w:asciiTheme="majorHAnsi" w:hAnsiTheme="majorHAnsi" w:cs="Arial"/>
          <w:color w:val="000000"/>
        </w:rPr>
      </w:pPr>
    </w:p>
    <w:p w14:paraId="4192E414" w14:textId="77777777" w:rsidR="009E0F23" w:rsidRDefault="009E0F23" w:rsidP="009E0F23">
      <w:pPr>
        <w:rPr>
          <w:rFonts w:asciiTheme="majorHAnsi" w:hAnsiTheme="majorHAnsi" w:cs="Arial"/>
          <w:color w:val="000000"/>
        </w:rPr>
      </w:pPr>
    </w:p>
    <w:p w14:paraId="18DA7089" w14:textId="3B44B7F8" w:rsidR="009E0F23" w:rsidRDefault="009E0F23" w:rsidP="009E0F23">
      <w:pPr>
        <w:pStyle w:val="Heading1"/>
      </w:pPr>
      <w:r w:rsidRPr="009E0F23">
        <w:t>Where to get further information</w:t>
      </w:r>
      <w:r>
        <w:t>:</w:t>
      </w:r>
    </w:p>
    <w:p w14:paraId="565283BA" w14:textId="77777777" w:rsidR="009E0F23" w:rsidRPr="009E0F23" w:rsidRDefault="009E0F23" w:rsidP="009E0F23"/>
    <w:p w14:paraId="32FFE6ED" w14:textId="6B3F8165" w:rsidR="009E0F23" w:rsidRDefault="009E0F23" w:rsidP="00E55BDD">
      <w:pPr>
        <w:pStyle w:val="ListParagraph"/>
        <w:numPr>
          <w:ilvl w:val="0"/>
          <w:numId w:val="36"/>
        </w:numPr>
        <w:spacing w:before="120"/>
        <w:ind w:left="357"/>
        <w:rPr>
          <w:rFonts w:asciiTheme="majorHAnsi" w:hAnsiTheme="majorHAnsi" w:cs="Arial"/>
          <w:color w:val="000000"/>
        </w:rPr>
      </w:pPr>
      <w:r w:rsidRPr="009E0F23">
        <w:rPr>
          <w:rFonts w:asciiTheme="majorHAnsi" w:hAnsiTheme="majorHAnsi" w:cs="Arial"/>
          <w:color w:val="000000"/>
        </w:rPr>
        <w:t xml:space="preserve">British Hip Society </w:t>
      </w:r>
      <w:r>
        <w:rPr>
          <w:rFonts w:asciiTheme="majorHAnsi" w:hAnsiTheme="majorHAnsi" w:cs="Arial"/>
          <w:color w:val="000000"/>
        </w:rPr>
        <w:t>has a patient information section</w:t>
      </w:r>
      <w:r w:rsidR="00D26DD0">
        <w:rPr>
          <w:rFonts w:asciiTheme="majorHAnsi" w:hAnsiTheme="majorHAnsi" w:cs="Arial"/>
          <w:color w:val="000000"/>
        </w:rPr>
        <w:t xml:space="preserve">: </w:t>
      </w:r>
      <w:hyperlink r:id="rId14" w:history="1">
        <w:r w:rsidRPr="0033447E">
          <w:rPr>
            <w:rStyle w:val="Hyperlink"/>
            <w:rFonts w:asciiTheme="majorHAnsi" w:hAnsiTheme="majorHAnsi" w:cs="Arial"/>
          </w:rPr>
          <w:t>https://www.britishhipsociety.com</w:t>
        </w:r>
      </w:hyperlink>
      <w:r w:rsidRPr="009E0F23">
        <w:rPr>
          <w:rFonts w:asciiTheme="majorHAnsi" w:hAnsiTheme="majorHAnsi" w:cs="Arial"/>
          <w:color w:val="000000"/>
        </w:rPr>
        <w:t xml:space="preserve"> </w:t>
      </w:r>
    </w:p>
    <w:p w14:paraId="5F1553CB" w14:textId="371DF884" w:rsidR="00D26DD0" w:rsidRDefault="00D26DD0" w:rsidP="00E55BDD">
      <w:pPr>
        <w:pStyle w:val="ListParagraph"/>
        <w:numPr>
          <w:ilvl w:val="0"/>
          <w:numId w:val="36"/>
        </w:numPr>
        <w:spacing w:before="120"/>
        <w:ind w:left="357"/>
        <w:rPr>
          <w:rFonts w:asciiTheme="majorHAnsi" w:hAnsiTheme="majorHAnsi" w:cs="Arial"/>
          <w:color w:val="000000"/>
        </w:rPr>
      </w:pPr>
      <w:r>
        <w:rPr>
          <w:rFonts w:asciiTheme="majorHAnsi" w:hAnsiTheme="majorHAnsi" w:cs="Arial"/>
          <w:color w:val="000000"/>
        </w:rPr>
        <w:t>American Orthopaedic Association has a very good patient information section on hip replacement:</w:t>
      </w:r>
      <w:r w:rsidRPr="00D26DD0">
        <w:t xml:space="preserve"> </w:t>
      </w:r>
      <w:hyperlink r:id="rId15" w:history="1">
        <w:r w:rsidRPr="0033447E">
          <w:rPr>
            <w:rStyle w:val="Hyperlink"/>
            <w:rFonts w:asciiTheme="majorHAnsi" w:hAnsiTheme="majorHAnsi" w:cs="Arial"/>
          </w:rPr>
          <w:t>http://orthoinfo.aaos.org/topic.cfm?topic=a00377</w:t>
        </w:r>
      </w:hyperlink>
    </w:p>
    <w:p w14:paraId="43776F71" w14:textId="58162504" w:rsidR="00D26DD0" w:rsidRDefault="009E0F23" w:rsidP="00E55BDD">
      <w:pPr>
        <w:pStyle w:val="ListParagraph"/>
        <w:numPr>
          <w:ilvl w:val="0"/>
          <w:numId w:val="36"/>
        </w:numPr>
        <w:spacing w:before="120"/>
        <w:ind w:left="357"/>
        <w:rPr>
          <w:rFonts w:asciiTheme="majorHAnsi" w:hAnsiTheme="majorHAnsi" w:cs="Arial"/>
          <w:color w:val="000000"/>
        </w:rPr>
      </w:pPr>
      <w:r w:rsidRPr="00D26DD0">
        <w:rPr>
          <w:rFonts w:asciiTheme="majorHAnsi" w:hAnsiTheme="majorHAnsi" w:cs="Arial"/>
          <w:color w:val="000000"/>
        </w:rPr>
        <w:t xml:space="preserve">Berkshire Age UK offers </w:t>
      </w:r>
      <w:r w:rsidR="00D26DD0">
        <w:rPr>
          <w:rFonts w:asciiTheme="majorHAnsi" w:hAnsiTheme="majorHAnsi" w:cs="Arial"/>
          <w:color w:val="000000"/>
        </w:rPr>
        <w:t xml:space="preserve">a ‘Home from Hospital service’: </w:t>
      </w:r>
      <w:hyperlink r:id="rId16" w:history="1">
        <w:r w:rsidR="00D26DD0" w:rsidRPr="0033447E">
          <w:rPr>
            <w:rStyle w:val="Hyperlink"/>
            <w:rFonts w:asciiTheme="majorHAnsi" w:hAnsiTheme="majorHAnsi" w:cs="Arial"/>
          </w:rPr>
          <w:t>http://www.ageuk.org.uk/berkshire/</w:t>
        </w:r>
      </w:hyperlink>
    </w:p>
    <w:p w14:paraId="6613362D" w14:textId="58B6362D" w:rsidR="009E0F23" w:rsidRDefault="009E0F23" w:rsidP="00E55BDD">
      <w:pPr>
        <w:pStyle w:val="ListParagraph"/>
        <w:spacing w:before="120"/>
        <w:ind w:left="357"/>
        <w:rPr>
          <w:rFonts w:asciiTheme="majorHAnsi" w:hAnsiTheme="majorHAnsi" w:cs="Arial"/>
          <w:color w:val="000000"/>
        </w:rPr>
      </w:pPr>
      <w:r w:rsidRPr="00D26DD0">
        <w:rPr>
          <w:rFonts w:asciiTheme="majorHAnsi" w:hAnsiTheme="majorHAnsi" w:cs="Arial"/>
          <w:color w:val="000000"/>
        </w:rPr>
        <w:t>Their service covers some of the Reading and Wokingham area. They can visit prior to your admission to assist in preparation before your surgery. For further information you can contact them by phoning: 07887 878 664.</w:t>
      </w:r>
    </w:p>
    <w:p w14:paraId="73682926" w14:textId="77777777" w:rsidR="00E55BDD" w:rsidRPr="00E55BDD" w:rsidRDefault="00E55BDD" w:rsidP="00E55BDD">
      <w:pPr>
        <w:pStyle w:val="ListParagraph"/>
        <w:widowControl w:val="0"/>
        <w:numPr>
          <w:ilvl w:val="0"/>
          <w:numId w:val="38"/>
        </w:numPr>
        <w:autoSpaceDE w:val="0"/>
        <w:autoSpaceDN w:val="0"/>
        <w:adjustRightInd w:val="0"/>
        <w:spacing w:before="120" w:after="40"/>
        <w:ind w:left="357"/>
        <w:rPr>
          <w:rFonts w:asciiTheme="majorHAnsi" w:hAnsiTheme="majorHAnsi" w:cs="Arial"/>
          <w:color w:val="000000"/>
          <w:lang w:val="en-US"/>
        </w:rPr>
      </w:pPr>
      <w:r w:rsidRPr="00E55BDD">
        <w:rPr>
          <w:rFonts w:asciiTheme="majorHAnsi" w:hAnsiTheme="majorHAnsi" w:cs="Arial"/>
          <w:color w:val="000000"/>
          <w:lang w:val="en-US"/>
        </w:rPr>
        <w:t>British Red Cross: 0118 935 8236:</w:t>
      </w:r>
    </w:p>
    <w:p w14:paraId="51941D5C" w14:textId="28753741" w:rsidR="00E55BDD" w:rsidRPr="00E55BDD" w:rsidRDefault="00E55BDD" w:rsidP="00E55BDD">
      <w:pPr>
        <w:pStyle w:val="ListParagraph"/>
        <w:widowControl w:val="0"/>
        <w:autoSpaceDE w:val="0"/>
        <w:autoSpaceDN w:val="0"/>
        <w:adjustRightInd w:val="0"/>
        <w:spacing w:before="120" w:after="40"/>
        <w:ind w:left="357"/>
        <w:rPr>
          <w:rFonts w:asciiTheme="majorHAnsi" w:hAnsiTheme="majorHAnsi" w:cs="Arial"/>
          <w:color w:val="000000"/>
          <w:lang w:val="en-US"/>
        </w:rPr>
      </w:pPr>
      <w:r w:rsidRPr="00E55BDD">
        <w:rPr>
          <w:rFonts w:asciiTheme="majorHAnsi" w:hAnsiTheme="majorHAnsi" w:cs="Arial"/>
          <w:color w:val="000000"/>
          <w:lang w:val="en-US"/>
        </w:rPr>
        <w:t xml:space="preserve">Email: </w:t>
      </w:r>
      <w:hyperlink r:id="rId17" w:history="1">
        <w:r w:rsidRPr="00E55BDD">
          <w:rPr>
            <w:rStyle w:val="Hyperlink"/>
            <w:rFonts w:asciiTheme="majorHAnsi" w:hAnsiTheme="majorHAnsi" w:cs="Arial"/>
            <w:lang w:val="en-US"/>
          </w:rPr>
          <w:t>mailto:berks@redcross.org.uk</w:t>
        </w:r>
      </w:hyperlink>
    </w:p>
    <w:p w14:paraId="6634A67C" w14:textId="38587765" w:rsidR="00E55BDD" w:rsidRPr="00E55BDD" w:rsidRDefault="00E55BDD" w:rsidP="00E55BDD">
      <w:pPr>
        <w:pStyle w:val="ListParagraph"/>
        <w:spacing w:before="120"/>
        <w:ind w:left="357"/>
        <w:rPr>
          <w:rFonts w:asciiTheme="majorHAnsi" w:hAnsiTheme="majorHAnsi" w:cs="Arial"/>
          <w:color w:val="000000"/>
          <w:lang w:val="en-US"/>
        </w:rPr>
      </w:pPr>
      <w:r w:rsidRPr="00E55BDD">
        <w:rPr>
          <w:rFonts w:asciiTheme="majorHAnsi" w:hAnsiTheme="majorHAnsi" w:cs="Arial"/>
          <w:color w:val="000000"/>
          <w:lang w:val="en-US"/>
        </w:rPr>
        <w:t xml:space="preserve">For purchasing or hiring equipment such as raised toilet seats, </w:t>
      </w:r>
      <w:r w:rsidR="002F0461" w:rsidRPr="00E55BDD">
        <w:rPr>
          <w:rFonts w:asciiTheme="majorHAnsi" w:hAnsiTheme="majorHAnsi" w:cs="Arial"/>
          <w:color w:val="000000"/>
          <w:lang w:val="en-US"/>
        </w:rPr>
        <w:t>freestanding</w:t>
      </w:r>
      <w:r w:rsidRPr="00E55BDD">
        <w:rPr>
          <w:rFonts w:asciiTheme="majorHAnsi" w:hAnsiTheme="majorHAnsi" w:cs="Arial"/>
          <w:color w:val="000000"/>
          <w:lang w:val="en-US"/>
        </w:rPr>
        <w:t xml:space="preserve"> toilet frames, dressing aids, perching stools and wheelchairs.</w:t>
      </w:r>
    </w:p>
    <w:p w14:paraId="4A7907FE" w14:textId="77777777" w:rsidR="00E55BDD" w:rsidRDefault="00E55BDD" w:rsidP="00E55BDD">
      <w:pPr>
        <w:pStyle w:val="ListParagraph"/>
        <w:spacing w:before="120"/>
        <w:ind w:left="357"/>
        <w:rPr>
          <w:rFonts w:asciiTheme="majorHAnsi" w:hAnsiTheme="majorHAnsi"/>
        </w:rPr>
      </w:pPr>
    </w:p>
    <w:p w14:paraId="1FD6C68D" w14:textId="745D3624" w:rsidR="00E55BDD" w:rsidRDefault="00E55BDD" w:rsidP="00E55BDD">
      <w:pPr>
        <w:pStyle w:val="ListParagraph"/>
        <w:spacing w:before="120"/>
        <w:ind w:left="357"/>
        <w:rPr>
          <w:rFonts w:asciiTheme="majorHAnsi" w:hAnsiTheme="majorHAnsi"/>
        </w:rPr>
      </w:pPr>
      <w:r w:rsidRPr="00E55BDD">
        <w:rPr>
          <w:rFonts w:asciiTheme="majorHAnsi" w:hAnsiTheme="majorHAnsi"/>
        </w:rPr>
        <w:t xml:space="preserve">NB. Equipment can also be purchased online and from </w:t>
      </w:r>
      <w:r>
        <w:rPr>
          <w:rFonts w:asciiTheme="majorHAnsi" w:hAnsiTheme="majorHAnsi"/>
        </w:rPr>
        <w:t>m</w:t>
      </w:r>
      <w:r w:rsidRPr="00E55BDD">
        <w:rPr>
          <w:rFonts w:asciiTheme="majorHAnsi" w:hAnsiTheme="majorHAnsi"/>
        </w:rPr>
        <w:t xml:space="preserve">any other mobility/independent living shops. </w:t>
      </w:r>
    </w:p>
    <w:p w14:paraId="2C64676A" w14:textId="77777777" w:rsidR="00A62F55" w:rsidRDefault="00A62F55" w:rsidP="00E55BDD">
      <w:pPr>
        <w:pStyle w:val="ListParagraph"/>
        <w:spacing w:before="120"/>
        <w:ind w:left="357"/>
        <w:rPr>
          <w:rFonts w:asciiTheme="majorHAnsi" w:hAnsiTheme="majorHAnsi"/>
        </w:rPr>
      </w:pPr>
    </w:p>
    <w:p w14:paraId="22E0107F" w14:textId="77777777" w:rsidR="00A62F55" w:rsidRDefault="00A62F55" w:rsidP="00E55BDD">
      <w:pPr>
        <w:pStyle w:val="ListParagraph"/>
        <w:spacing w:before="120"/>
        <w:ind w:left="357"/>
        <w:rPr>
          <w:rFonts w:asciiTheme="majorHAnsi" w:hAnsiTheme="majorHAnsi"/>
        </w:rPr>
      </w:pPr>
    </w:p>
    <w:p w14:paraId="08E59A74" w14:textId="62BCF670" w:rsidR="00A62F55" w:rsidRDefault="00A62F55" w:rsidP="00A62F55">
      <w:pPr>
        <w:pStyle w:val="Heading1"/>
      </w:pPr>
      <w:r>
        <w:t>Contact us:</w:t>
      </w:r>
    </w:p>
    <w:p w14:paraId="2353D91D" w14:textId="77777777" w:rsidR="00A62F55" w:rsidRDefault="00A62F55" w:rsidP="00A62F55"/>
    <w:p w14:paraId="22F278D4" w14:textId="5A7A71EE" w:rsidR="00A62F55" w:rsidRDefault="008352C3" w:rsidP="008352C3">
      <w:pPr>
        <w:pStyle w:val="Heading1"/>
      </w:pPr>
      <w:r>
        <w:t>Circle Hospital</w:t>
      </w:r>
    </w:p>
    <w:p w14:paraId="1E384E00" w14:textId="77777777" w:rsidR="008352C3" w:rsidRDefault="008352C3" w:rsidP="008352C3"/>
    <w:p w14:paraId="54560FF5" w14:textId="4689E322" w:rsidR="008352C3" w:rsidRDefault="008352C3" w:rsidP="008352C3">
      <w:pPr>
        <w:rPr>
          <w:rFonts w:asciiTheme="majorHAnsi" w:hAnsiTheme="majorHAnsi"/>
        </w:rPr>
      </w:pPr>
      <w:r>
        <w:rPr>
          <w:rFonts w:asciiTheme="majorHAnsi" w:hAnsiTheme="majorHAnsi"/>
        </w:rPr>
        <w:t>Ward Level 2:</w:t>
      </w:r>
      <w:r>
        <w:rPr>
          <w:rFonts w:asciiTheme="majorHAnsi" w:hAnsiTheme="majorHAnsi"/>
        </w:rPr>
        <w:tab/>
        <w:t>0118 922 6836/6837</w:t>
      </w:r>
    </w:p>
    <w:p w14:paraId="711529C4" w14:textId="04AF172E" w:rsidR="008352C3" w:rsidRPr="008352C3" w:rsidRDefault="008352C3" w:rsidP="008352C3">
      <w:r w:rsidRPr="008352C3">
        <w:rPr>
          <w:rFonts w:asciiTheme="majorHAnsi" w:hAnsiTheme="majorHAnsi"/>
        </w:rPr>
        <w:t>Ward Level 3</w:t>
      </w:r>
      <w:r>
        <w:t>:</w:t>
      </w:r>
      <w:r>
        <w:tab/>
      </w:r>
      <w:r w:rsidRPr="008352C3">
        <w:rPr>
          <w:rFonts w:asciiTheme="majorHAnsi" w:hAnsiTheme="majorHAnsi"/>
        </w:rPr>
        <w:t>0118 922 6838/</w:t>
      </w:r>
      <w:r>
        <w:rPr>
          <w:rFonts w:asciiTheme="majorHAnsi" w:hAnsiTheme="majorHAnsi"/>
        </w:rPr>
        <w:t>68</w:t>
      </w:r>
      <w:r w:rsidRPr="008352C3">
        <w:rPr>
          <w:rFonts w:asciiTheme="majorHAnsi" w:hAnsiTheme="majorHAnsi"/>
        </w:rPr>
        <w:t>39</w:t>
      </w:r>
      <w:r>
        <w:tab/>
      </w:r>
    </w:p>
    <w:p w14:paraId="729A3232" w14:textId="20849F4D" w:rsidR="008352C3" w:rsidRPr="008352C3" w:rsidRDefault="008352C3" w:rsidP="008352C3">
      <w:pPr>
        <w:pStyle w:val="Heading1"/>
        <w:rPr>
          <w:sz w:val="24"/>
          <w:szCs w:val="24"/>
        </w:rPr>
      </w:pPr>
      <w:r w:rsidRPr="008352C3">
        <w:rPr>
          <w:sz w:val="24"/>
          <w:szCs w:val="24"/>
        </w:rPr>
        <w:t>John Morley</w:t>
      </w:r>
    </w:p>
    <w:p w14:paraId="0C06413B" w14:textId="3736AC4D" w:rsidR="008352C3" w:rsidRPr="008352C3" w:rsidRDefault="008352C3" w:rsidP="008352C3">
      <w:pPr>
        <w:rPr>
          <w:rFonts w:asciiTheme="majorHAnsi" w:hAnsiTheme="majorHAnsi"/>
        </w:rPr>
      </w:pPr>
      <w:r>
        <w:rPr>
          <w:rFonts w:asciiTheme="majorHAnsi" w:hAnsiTheme="majorHAnsi"/>
        </w:rPr>
        <w:t xml:space="preserve">Secretary: </w:t>
      </w:r>
      <w:r>
        <w:rPr>
          <w:rFonts w:asciiTheme="majorHAnsi" w:hAnsiTheme="majorHAnsi"/>
        </w:rPr>
        <w:tab/>
      </w:r>
      <w:r w:rsidRPr="008352C3">
        <w:rPr>
          <w:rFonts w:asciiTheme="majorHAnsi" w:hAnsiTheme="majorHAnsi"/>
        </w:rPr>
        <w:t>Eliza Shaw</w:t>
      </w:r>
    </w:p>
    <w:p w14:paraId="65EBC09B" w14:textId="2161924F" w:rsidR="008352C3" w:rsidRPr="008352C3" w:rsidRDefault="008352C3" w:rsidP="008352C3">
      <w:pPr>
        <w:rPr>
          <w:rFonts w:asciiTheme="majorHAnsi" w:hAnsiTheme="majorHAnsi"/>
        </w:rPr>
      </w:pPr>
      <w:r w:rsidRPr="008352C3">
        <w:rPr>
          <w:rFonts w:asciiTheme="majorHAnsi" w:hAnsiTheme="majorHAnsi"/>
        </w:rPr>
        <w:t xml:space="preserve">Email: </w:t>
      </w:r>
      <w:r>
        <w:rPr>
          <w:rFonts w:asciiTheme="majorHAnsi" w:hAnsiTheme="majorHAnsi"/>
        </w:rPr>
        <w:tab/>
      </w:r>
      <w:r>
        <w:rPr>
          <w:rFonts w:asciiTheme="majorHAnsi" w:hAnsiTheme="majorHAnsi"/>
        </w:rPr>
        <w:tab/>
      </w:r>
      <w:r w:rsidRPr="008352C3">
        <w:rPr>
          <w:rFonts w:asciiTheme="majorHAnsi" w:hAnsiTheme="majorHAnsi"/>
        </w:rPr>
        <w:t>eliza.shaw@circlereading.co.uk</w:t>
      </w:r>
    </w:p>
    <w:p w14:paraId="2048E3BC" w14:textId="477CEA60" w:rsidR="008352C3" w:rsidRPr="008352C3" w:rsidRDefault="008352C3" w:rsidP="008352C3">
      <w:pPr>
        <w:rPr>
          <w:rFonts w:asciiTheme="majorHAnsi" w:hAnsiTheme="majorHAnsi"/>
        </w:rPr>
      </w:pPr>
      <w:r w:rsidRPr="008352C3">
        <w:rPr>
          <w:rFonts w:asciiTheme="majorHAnsi" w:hAnsiTheme="majorHAnsi"/>
        </w:rPr>
        <w:t xml:space="preserve">Tel: </w:t>
      </w:r>
      <w:r>
        <w:rPr>
          <w:rFonts w:asciiTheme="majorHAnsi" w:hAnsiTheme="majorHAnsi"/>
        </w:rPr>
        <w:tab/>
      </w:r>
      <w:r>
        <w:rPr>
          <w:rFonts w:asciiTheme="majorHAnsi" w:hAnsiTheme="majorHAnsi"/>
        </w:rPr>
        <w:tab/>
      </w:r>
      <w:r w:rsidRPr="008352C3">
        <w:rPr>
          <w:rFonts w:asciiTheme="majorHAnsi" w:hAnsiTheme="majorHAnsi"/>
        </w:rPr>
        <w:t xml:space="preserve">0118 922 6921 </w:t>
      </w:r>
    </w:p>
    <w:p w14:paraId="31866F1A" w14:textId="3ADF5312" w:rsidR="008352C3" w:rsidRPr="008352C3" w:rsidRDefault="008352C3" w:rsidP="008352C3">
      <w:pPr>
        <w:pStyle w:val="Heading1"/>
        <w:rPr>
          <w:sz w:val="24"/>
          <w:szCs w:val="24"/>
        </w:rPr>
      </w:pPr>
      <w:r w:rsidRPr="008352C3">
        <w:rPr>
          <w:sz w:val="24"/>
          <w:szCs w:val="24"/>
        </w:rPr>
        <w:t>Shawn Tavares</w:t>
      </w:r>
    </w:p>
    <w:p w14:paraId="6524120F" w14:textId="77777777" w:rsidR="008352C3" w:rsidRDefault="008352C3" w:rsidP="008352C3">
      <w:pPr>
        <w:pStyle w:val="font7"/>
        <w:spacing w:before="0" w:beforeAutospacing="0" w:after="0" w:afterAutospacing="0"/>
        <w:rPr>
          <w:rFonts w:asciiTheme="majorHAnsi" w:hAnsiTheme="majorHAnsi" w:cs="Times New Roman"/>
          <w:sz w:val="24"/>
          <w:szCs w:val="24"/>
        </w:rPr>
      </w:pPr>
      <w:r w:rsidRPr="008352C3">
        <w:rPr>
          <w:rFonts w:asciiTheme="majorHAnsi" w:hAnsiTheme="majorHAnsi" w:cs="Times New Roman"/>
          <w:sz w:val="24"/>
          <w:szCs w:val="24"/>
        </w:rPr>
        <w:t xml:space="preserve">Secretary: </w:t>
      </w:r>
      <w:r w:rsidRPr="008352C3">
        <w:rPr>
          <w:rFonts w:asciiTheme="majorHAnsi" w:hAnsiTheme="majorHAnsi" w:cs="Times New Roman"/>
          <w:sz w:val="24"/>
          <w:szCs w:val="24"/>
        </w:rPr>
        <w:tab/>
        <w:t>Jade Chandler</w:t>
      </w:r>
    </w:p>
    <w:p w14:paraId="6254CD09" w14:textId="3F57E036" w:rsidR="008352C3" w:rsidRPr="008352C3" w:rsidRDefault="008352C3" w:rsidP="008352C3">
      <w:pPr>
        <w:pStyle w:val="font7"/>
        <w:spacing w:before="0" w:beforeAutospacing="0" w:after="0" w:afterAutospacing="0"/>
        <w:rPr>
          <w:rFonts w:asciiTheme="majorHAnsi" w:hAnsiTheme="majorHAnsi" w:cs="Times New Roman"/>
          <w:sz w:val="24"/>
          <w:szCs w:val="24"/>
        </w:rPr>
      </w:pPr>
      <w:r w:rsidRPr="008352C3">
        <w:rPr>
          <w:rFonts w:asciiTheme="majorHAnsi" w:hAnsiTheme="majorHAnsi" w:cs="Times New Roman"/>
          <w:sz w:val="24"/>
          <w:szCs w:val="24"/>
        </w:rPr>
        <w:t xml:space="preserve">Email: </w:t>
      </w:r>
      <w:r>
        <w:rPr>
          <w:rFonts w:asciiTheme="majorHAnsi" w:hAnsiTheme="majorHAnsi" w:cs="Times New Roman"/>
          <w:sz w:val="24"/>
          <w:szCs w:val="24"/>
        </w:rPr>
        <w:tab/>
      </w:r>
      <w:r>
        <w:rPr>
          <w:rFonts w:asciiTheme="majorHAnsi" w:hAnsiTheme="majorHAnsi" w:cs="Times New Roman"/>
          <w:sz w:val="24"/>
          <w:szCs w:val="24"/>
        </w:rPr>
        <w:tab/>
      </w:r>
      <w:r w:rsidRPr="008352C3">
        <w:rPr>
          <w:rFonts w:asciiTheme="majorHAnsi" w:hAnsiTheme="majorHAnsi" w:cs="Times New Roman"/>
          <w:sz w:val="24"/>
          <w:szCs w:val="24"/>
        </w:rPr>
        <w:t>jade.chandler@circlereading.co.uk</w:t>
      </w:r>
    </w:p>
    <w:p w14:paraId="6A4AB6F9" w14:textId="2941568E" w:rsidR="008352C3" w:rsidRDefault="008352C3" w:rsidP="008352C3">
      <w:pPr>
        <w:pStyle w:val="font7"/>
        <w:spacing w:before="0" w:beforeAutospacing="0" w:after="0" w:afterAutospacing="0"/>
        <w:rPr>
          <w:rFonts w:cs="Times New Roman"/>
          <w:sz w:val="24"/>
          <w:szCs w:val="24"/>
        </w:rPr>
      </w:pPr>
      <w:r w:rsidRPr="008352C3">
        <w:rPr>
          <w:rFonts w:asciiTheme="majorHAnsi" w:hAnsiTheme="majorHAnsi" w:cs="Times New Roman"/>
          <w:sz w:val="24"/>
          <w:szCs w:val="24"/>
        </w:rPr>
        <w:t xml:space="preserve">Tel: </w:t>
      </w:r>
      <w:r>
        <w:rPr>
          <w:rFonts w:asciiTheme="majorHAnsi" w:hAnsiTheme="majorHAnsi" w:cs="Times New Roman"/>
          <w:sz w:val="24"/>
          <w:szCs w:val="24"/>
        </w:rPr>
        <w:tab/>
      </w:r>
      <w:r>
        <w:rPr>
          <w:rFonts w:asciiTheme="majorHAnsi" w:hAnsiTheme="majorHAnsi" w:cs="Times New Roman"/>
          <w:sz w:val="24"/>
          <w:szCs w:val="24"/>
        </w:rPr>
        <w:tab/>
      </w:r>
      <w:r w:rsidRPr="008352C3">
        <w:rPr>
          <w:rFonts w:asciiTheme="majorHAnsi" w:hAnsiTheme="majorHAnsi" w:cs="Times New Roman"/>
          <w:sz w:val="24"/>
          <w:szCs w:val="24"/>
        </w:rPr>
        <w:t>0845 643 6900</w:t>
      </w:r>
    </w:p>
    <w:p w14:paraId="4D40034D" w14:textId="3A47174F" w:rsidR="008352C3" w:rsidRDefault="008352C3" w:rsidP="008352C3">
      <w:pPr>
        <w:pStyle w:val="Heading1"/>
      </w:pPr>
      <w:r>
        <w:t>Dunedin Hospital</w:t>
      </w:r>
    </w:p>
    <w:p w14:paraId="32DB6765" w14:textId="77777777" w:rsidR="008352C3" w:rsidRDefault="008352C3" w:rsidP="008352C3"/>
    <w:p w14:paraId="261A5194" w14:textId="5AB863F8" w:rsidR="008352C3" w:rsidRPr="008352C3" w:rsidRDefault="008352C3" w:rsidP="008352C3">
      <w:pPr>
        <w:rPr>
          <w:rFonts w:asciiTheme="majorHAnsi" w:hAnsiTheme="majorHAnsi"/>
        </w:rPr>
      </w:pPr>
      <w:r w:rsidRPr="008352C3">
        <w:rPr>
          <w:rFonts w:asciiTheme="majorHAnsi" w:hAnsiTheme="majorHAnsi"/>
        </w:rPr>
        <w:t>Ward Level 4</w:t>
      </w:r>
      <w:r w:rsidRPr="008352C3">
        <w:rPr>
          <w:rFonts w:asciiTheme="majorHAnsi" w:hAnsiTheme="majorHAnsi"/>
        </w:rPr>
        <w:tab/>
        <w:t>0118 955 3441/3442</w:t>
      </w:r>
    </w:p>
    <w:p w14:paraId="7E8ABCF8" w14:textId="77777777" w:rsidR="008352C3" w:rsidRPr="00350556" w:rsidRDefault="008352C3" w:rsidP="008352C3">
      <w:pPr>
        <w:pStyle w:val="Heading1"/>
        <w:rPr>
          <w:sz w:val="24"/>
          <w:szCs w:val="24"/>
        </w:rPr>
      </w:pPr>
      <w:r w:rsidRPr="00350556">
        <w:rPr>
          <w:sz w:val="24"/>
          <w:szCs w:val="24"/>
        </w:rPr>
        <w:t>John Morley</w:t>
      </w:r>
    </w:p>
    <w:p w14:paraId="2B80601E" w14:textId="04BB312D" w:rsidR="008352C3" w:rsidRPr="008352C3" w:rsidRDefault="008352C3" w:rsidP="008352C3">
      <w:pPr>
        <w:rPr>
          <w:rFonts w:asciiTheme="majorHAnsi" w:hAnsiTheme="majorHAnsi"/>
        </w:rPr>
      </w:pPr>
      <w:r>
        <w:rPr>
          <w:rFonts w:asciiTheme="majorHAnsi" w:hAnsiTheme="majorHAnsi"/>
        </w:rPr>
        <w:t xml:space="preserve">Secretary: </w:t>
      </w:r>
      <w:r>
        <w:rPr>
          <w:rFonts w:asciiTheme="majorHAnsi" w:hAnsiTheme="majorHAnsi"/>
        </w:rPr>
        <w:tab/>
        <w:t>Laura Frowen</w:t>
      </w:r>
    </w:p>
    <w:p w14:paraId="76F439A2" w14:textId="2518A73E" w:rsidR="008352C3" w:rsidRPr="008352C3" w:rsidRDefault="008352C3" w:rsidP="008352C3">
      <w:pPr>
        <w:rPr>
          <w:rFonts w:asciiTheme="majorHAnsi" w:hAnsiTheme="majorHAnsi"/>
        </w:rPr>
      </w:pPr>
      <w:r w:rsidRPr="008352C3">
        <w:rPr>
          <w:rFonts w:asciiTheme="majorHAnsi" w:hAnsiTheme="majorHAnsi"/>
        </w:rPr>
        <w:t xml:space="preserve">Email: </w:t>
      </w:r>
      <w:r>
        <w:rPr>
          <w:rFonts w:asciiTheme="majorHAnsi" w:hAnsiTheme="majorHAnsi"/>
        </w:rPr>
        <w:tab/>
      </w:r>
      <w:r>
        <w:rPr>
          <w:rFonts w:asciiTheme="majorHAnsi" w:hAnsiTheme="majorHAnsi"/>
        </w:rPr>
        <w:tab/>
      </w:r>
      <w:r w:rsidRPr="008352C3">
        <w:rPr>
          <w:rFonts w:asciiTheme="majorHAnsi" w:hAnsiTheme="majorHAnsi"/>
        </w:rPr>
        <w:t>l</w:t>
      </w:r>
      <w:r>
        <w:rPr>
          <w:rFonts w:asciiTheme="majorHAnsi" w:hAnsiTheme="majorHAnsi"/>
        </w:rPr>
        <w:t>aura.frowen@spirehealthcare.com</w:t>
      </w:r>
    </w:p>
    <w:p w14:paraId="1253FAC9" w14:textId="257AB31C" w:rsidR="008352C3" w:rsidRPr="008352C3" w:rsidRDefault="008352C3" w:rsidP="008352C3">
      <w:pPr>
        <w:rPr>
          <w:rFonts w:asciiTheme="majorHAnsi" w:hAnsiTheme="majorHAnsi"/>
        </w:rPr>
      </w:pPr>
      <w:r w:rsidRPr="008352C3">
        <w:rPr>
          <w:rFonts w:asciiTheme="majorHAnsi" w:hAnsiTheme="majorHAnsi"/>
        </w:rPr>
        <w:t xml:space="preserve">Tel: </w:t>
      </w:r>
      <w:r>
        <w:rPr>
          <w:rFonts w:asciiTheme="majorHAnsi" w:hAnsiTheme="majorHAnsi"/>
        </w:rPr>
        <w:tab/>
      </w:r>
      <w:r>
        <w:rPr>
          <w:rFonts w:asciiTheme="majorHAnsi" w:hAnsiTheme="majorHAnsi"/>
        </w:rPr>
        <w:tab/>
        <w:t>0118 955 3476</w:t>
      </w:r>
      <w:r w:rsidRPr="008352C3">
        <w:rPr>
          <w:rFonts w:asciiTheme="majorHAnsi" w:hAnsiTheme="majorHAnsi"/>
        </w:rPr>
        <w:t xml:space="preserve"> </w:t>
      </w:r>
    </w:p>
    <w:p w14:paraId="3CA68177" w14:textId="77777777" w:rsidR="008352C3" w:rsidRPr="00350556" w:rsidRDefault="008352C3" w:rsidP="008352C3">
      <w:pPr>
        <w:pStyle w:val="Heading1"/>
        <w:rPr>
          <w:sz w:val="24"/>
          <w:szCs w:val="24"/>
        </w:rPr>
      </w:pPr>
      <w:r w:rsidRPr="00350556">
        <w:rPr>
          <w:sz w:val="24"/>
          <w:szCs w:val="24"/>
        </w:rPr>
        <w:t>Shawn Tavares</w:t>
      </w:r>
    </w:p>
    <w:p w14:paraId="5AC19835" w14:textId="77777777" w:rsidR="008352C3" w:rsidRDefault="008352C3" w:rsidP="008352C3">
      <w:pPr>
        <w:pStyle w:val="font7"/>
        <w:spacing w:before="0" w:beforeAutospacing="0" w:after="0" w:afterAutospacing="0"/>
        <w:rPr>
          <w:rFonts w:asciiTheme="majorHAnsi" w:hAnsiTheme="majorHAnsi" w:cs="Times New Roman"/>
          <w:sz w:val="24"/>
          <w:szCs w:val="24"/>
        </w:rPr>
      </w:pPr>
      <w:r w:rsidRPr="008352C3">
        <w:rPr>
          <w:rFonts w:asciiTheme="majorHAnsi" w:hAnsiTheme="majorHAnsi" w:cs="Times New Roman"/>
          <w:sz w:val="24"/>
          <w:szCs w:val="24"/>
        </w:rPr>
        <w:t xml:space="preserve">Secretary: </w:t>
      </w:r>
      <w:r w:rsidRPr="008352C3">
        <w:rPr>
          <w:rFonts w:asciiTheme="majorHAnsi" w:hAnsiTheme="majorHAnsi" w:cs="Times New Roman"/>
          <w:sz w:val="24"/>
          <w:szCs w:val="24"/>
        </w:rPr>
        <w:tab/>
        <w:t>Jade Chandler</w:t>
      </w:r>
    </w:p>
    <w:p w14:paraId="4FF90B42" w14:textId="77777777" w:rsidR="008352C3" w:rsidRPr="008352C3" w:rsidRDefault="008352C3" w:rsidP="008352C3">
      <w:pPr>
        <w:pStyle w:val="font7"/>
        <w:spacing w:before="0" w:beforeAutospacing="0" w:after="0" w:afterAutospacing="0"/>
        <w:rPr>
          <w:rFonts w:asciiTheme="majorHAnsi" w:hAnsiTheme="majorHAnsi" w:cs="Times New Roman"/>
          <w:sz w:val="24"/>
          <w:szCs w:val="24"/>
        </w:rPr>
      </w:pPr>
      <w:r w:rsidRPr="008352C3">
        <w:rPr>
          <w:rFonts w:asciiTheme="majorHAnsi" w:hAnsiTheme="majorHAnsi" w:cs="Times New Roman"/>
          <w:sz w:val="24"/>
          <w:szCs w:val="24"/>
        </w:rPr>
        <w:t xml:space="preserve">Email: </w:t>
      </w:r>
      <w:r>
        <w:rPr>
          <w:rFonts w:asciiTheme="majorHAnsi" w:hAnsiTheme="majorHAnsi" w:cs="Times New Roman"/>
          <w:sz w:val="24"/>
          <w:szCs w:val="24"/>
        </w:rPr>
        <w:tab/>
      </w:r>
      <w:r>
        <w:rPr>
          <w:rFonts w:asciiTheme="majorHAnsi" w:hAnsiTheme="majorHAnsi" w:cs="Times New Roman"/>
          <w:sz w:val="24"/>
          <w:szCs w:val="24"/>
        </w:rPr>
        <w:tab/>
      </w:r>
      <w:r w:rsidRPr="008352C3">
        <w:rPr>
          <w:rFonts w:asciiTheme="majorHAnsi" w:hAnsiTheme="majorHAnsi" w:cs="Times New Roman"/>
          <w:sz w:val="24"/>
          <w:szCs w:val="24"/>
        </w:rPr>
        <w:t>jade.chandler@circlereading.co.uk</w:t>
      </w:r>
    </w:p>
    <w:p w14:paraId="2031D34C" w14:textId="77777777" w:rsidR="008352C3" w:rsidRDefault="008352C3" w:rsidP="008352C3">
      <w:pPr>
        <w:pStyle w:val="font7"/>
        <w:spacing w:before="0" w:beforeAutospacing="0" w:after="0" w:afterAutospacing="0"/>
        <w:rPr>
          <w:rFonts w:cs="Times New Roman"/>
          <w:sz w:val="24"/>
          <w:szCs w:val="24"/>
        </w:rPr>
      </w:pPr>
      <w:r w:rsidRPr="008352C3">
        <w:rPr>
          <w:rFonts w:asciiTheme="majorHAnsi" w:hAnsiTheme="majorHAnsi" w:cs="Times New Roman"/>
          <w:sz w:val="24"/>
          <w:szCs w:val="24"/>
        </w:rPr>
        <w:t xml:space="preserve">Tel: </w:t>
      </w:r>
      <w:r>
        <w:rPr>
          <w:rFonts w:asciiTheme="majorHAnsi" w:hAnsiTheme="majorHAnsi" w:cs="Times New Roman"/>
          <w:sz w:val="24"/>
          <w:szCs w:val="24"/>
        </w:rPr>
        <w:tab/>
      </w:r>
      <w:r>
        <w:rPr>
          <w:rFonts w:asciiTheme="majorHAnsi" w:hAnsiTheme="majorHAnsi" w:cs="Times New Roman"/>
          <w:sz w:val="24"/>
          <w:szCs w:val="24"/>
        </w:rPr>
        <w:tab/>
      </w:r>
      <w:r w:rsidRPr="008352C3">
        <w:rPr>
          <w:rFonts w:asciiTheme="majorHAnsi" w:hAnsiTheme="majorHAnsi" w:cs="Times New Roman"/>
          <w:sz w:val="24"/>
          <w:szCs w:val="24"/>
        </w:rPr>
        <w:t>0845 643 6900</w:t>
      </w:r>
    </w:p>
    <w:p w14:paraId="57A24811" w14:textId="77777777" w:rsidR="00A62F55" w:rsidRPr="00A62F55" w:rsidRDefault="00A62F55" w:rsidP="00A62F55"/>
    <w:p w14:paraId="110DE217" w14:textId="77777777" w:rsidR="00A62F55" w:rsidRPr="00A62F55" w:rsidRDefault="00A62F55" w:rsidP="00A62F55"/>
    <w:p w14:paraId="18795258" w14:textId="77777777" w:rsidR="00A62F55" w:rsidRPr="00A62F55" w:rsidRDefault="00A62F55" w:rsidP="00A62F55"/>
    <w:p w14:paraId="45781841" w14:textId="77777777" w:rsidR="00A62F55" w:rsidRPr="00A62F55" w:rsidRDefault="00A62F55" w:rsidP="00A62F55"/>
    <w:p w14:paraId="0CA0D2D5" w14:textId="2B474BB5" w:rsidR="00A62F55" w:rsidRDefault="00A62F55" w:rsidP="00A62F55"/>
    <w:p w14:paraId="693038BE" w14:textId="146E0800" w:rsidR="00A62F55" w:rsidRPr="00A62F55" w:rsidRDefault="00A62F55" w:rsidP="00A62F55"/>
    <w:sectPr w:rsidR="00A62F55" w:rsidRPr="00A62F55" w:rsidSect="007B038A">
      <w:footerReference w:type="even" r:id="rId18"/>
      <w:footerReference w:type="default" r:id="rId1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1FA17" w14:textId="77777777" w:rsidR="00E043D1" w:rsidRDefault="00E043D1" w:rsidP="00F20FAB">
      <w:r>
        <w:separator/>
      </w:r>
    </w:p>
  </w:endnote>
  <w:endnote w:type="continuationSeparator" w:id="0">
    <w:p w14:paraId="6BAB36C7" w14:textId="77777777" w:rsidR="00E043D1" w:rsidRDefault="00E043D1" w:rsidP="00F20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9807F" w14:textId="77777777" w:rsidR="00E043D1" w:rsidRDefault="00E043D1" w:rsidP="00381A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76C5A7" w14:textId="77777777" w:rsidR="00E043D1" w:rsidRDefault="00E043D1" w:rsidP="00381AB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EABB2" w14:textId="77777777" w:rsidR="00E043D1" w:rsidRPr="00381AB3" w:rsidRDefault="00E043D1" w:rsidP="00381AB3">
    <w:pPr>
      <w:pStyle w:val="Footer"/>
      <w:framePr w:wrap="around" w:vAnchor="text" w:hAnchor="margin" w:xAlign="right" w:y="1"/>
      <w:rPr>
        <w:rStyle w:val="PageNumber"/>
        <w:rFonts w:asciiTheme="majorHAnsi" w:hAnsiTheme="majorHAnsi"/>
        <w:sz w:val="16"/>
        <w:szCs w:val="16"/>
      </w:rPr>
    </w:pPr>
    <w:r w:rsidRPr="00381AB3">
      <w:rPr>
        <w:rStyle w:val="PageNumber"/>
        <w:rFonts w:asciiTheme="majorHAnsi" w:hAnsiTheme="majorHAnsi"/>
        <w:sz w:val="16"/>
        <w:szCs w:val="16"/>
      </w:rPr>
      <w:fldChar w:fldCharType="begin"/>
    </w:r>
    <w:r w:rsidRPr="00381AB3">
      <w:rPr>
        <w:rStyle w:val="PageNumber"/>
        <w:rFonts w:asciiTheme="majorHAnsi" w:hAnsiTheme="majorHAnsi"/>
        <w:sz w:val="16"/>
        <w:szCs w:val="16"/>
      </w:rPr>
      <w:instrText xml:space="preserve">PAGE  </w:instrText>
    </w:r>
    <w:r w:rsidRPr="00381AB3">
      <w:rPr>
        <w:rStyle w:val="PageNumber"/>
        <w:rFonts w:asciiTheme="majorHAnsi" w:hAnsiTheme="majorHAnsi"/>
        <w:sz w:val="16"/>
        <w:szCs w:val="16"/>
      </w:rPr>
      <w:fldChar w:fldCharType="separate"/>
    </w:r>
    <w:r w:rsidR="00673DBC">
      <w:rPr>
        <w:rStyle w:val="PageNumber"/>
        <w:rFonts w:asciiTheme="majorHAnsi" w:hAnsiTheme="majorHAnsi"/>
        <w:noProof/>
        <w:sz w:val="16"/>
        <w:szCs w:val="16"/>
      </w:rPr>
      <w:t>1</w:t>
    </w:r>
    <w:r w:rsidRPr="00381AB3">
      <w:rPr>
        <w:rStyle w:val="PageNumber"/>
        <w:rFonts w:asciiTheme="majorHAnsi" w:hAnsiTheme="majorHAnsi"/>
        <w:sz w:val="16"/>
        <w:szCs w:val="16"/>
      </w:rPr>
      <w:fldChar w:fldCharType="end"/>
    </w:r>
  </w:p>
  <w:p w14:paraId="28016D02" w14:textId="3956B588" w:rsidR="00E043D1" w:rsidRDefault="00E043D1" w:rsidP="00817DBB">
    <w:pPr>
      <w:pStyle w:val="Footer"/>
      <w:tabs>
        <w:tab w:val="clear" w:pos="4320"/>
        <w:tab w:val="clear" w:pos="8640"/>
        <w:tab w:val="left" w:pos="1560"/>
      </w:tabs>
      <w:ind w:right="360"/>
    </w:pPr>
    <w:r>
      <w:tab/>
    </w:r>
  </w:p>
  <w:p w14:paraId="25770D1F" w14:textId="05C7ED39" w:rsidR="00E043D1" w:rsidRDefault="00E043D1" w:rsidP="00817DBB">
    <w:pPr>
      <w:pStyle w:val="Footer"/>
      <w:ind w:right="360" w:hanging="567"/>
      <w:jc w:val="center"/>
      <w:rPr>
        <w:rFonts w:asciiTheme="majorHAnsi" w:hAnsiTheme="majorHAnsi"/>
        <w:sz w:val="16"/>
        <w:szCs w:val="16"/>
      </w:rPr>
    </w:pPr>
    <w:r w:rsidRPr="009C0DA2">
      <w:rPr>
        <w:noProof/>
        <w:lang w:val="en-US"/>
      </w:rPr>
      <w:drawing>
        <wp:inline distT="0" distB="0" distL="0" distR="0" wp14:anchorId="36B853D1" wp14:editId="4A0B1024">
          <wp:extent cx="914400" cy="25106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757" cy="251711"/>
                  </a:xfrm>
                  <a:prstGeom prst="rect">
                    <a:avLst/>
                  </a:prstGeom>
                  <a:noFill/>
                  <a:ln>
                    <a:noFill/>
                  </a:ln>
                </pic:spPr>
              </pic:pic>
            </a:graphicData>
          </a:graphic>
        </wp:inline>
      </w:drawing>
    </w:r>
  </w:p>
  <w:p w14:paraId="0C891CFF" w14:textId="77777777" w:rsidR="00E043D1" w:rsidRPr="00817DBB" w:rsidRDefault="00E043D1" w:rsidP="00817DBB">
    <w:pPr>
      <w:pStyle w:val="Footer"/>
      <w:ind w:right="360"/>
      <w:jc w:val="center"/>
      <w:rPr>
        <w:rFonts w:asciiTheme="majorHAnsi" w:hAnsiTheme="majorHAnsi"/>
        <w:sz w:val="12"/>
        <w:szCs w:val="12"/>
      </w:rPr>
    </w:pPr>
    <w:r w:rsidRPr="00817DBB">
      <w:rPr>
        <w:rFonts w:asciiTheme="majorHAnsi" w:hAnsiTheme="majorHAnsi"/>
        <w:sz w:val="12"/>
        <w:szCs w:val="12"/>
      </w:rPr>
      <w:t>Total Hip Replacement patient information booklet</w:t>
    </w:r>
  </w:p>
  <w:p w14:paraId="61E45934" w14:textId="3DCABC6D" w:rsidR="00E043D1" w:rsidRPr="00817DBB" w:rsidRDefault="00E043D1" w:rsidP="00817DBB">
    <w:pPr>
      <w:pStyle w:val="Footer"/>
      <w:ind w:right="360"/>
      <w:jc w:val="center"/>
      <w:rPr>
        <w:rFonts w:asciiTheme="majorHAnsi" w:hAnsiTheme="majorHAnsi"/>
        <w:sz w:val="12"/>
        <w:szCs w:val="12"/>
      </w:rPr>
    </w:pPr>
    <w:r w:rsidRPr="00817DBB">
      <w:rPr>
        <w:rFonts w:asciiTheme="majorHAnsi" w:hAnsiTheme="majorHAnsi"/>
        <w:sz w:val="12"/>
        <w:szCs w:val="12"/>
      </w:rPr>
      <w:t>Written by John Morley and Shawn Tavares</w:t>
    </w:r>
    <w:r>
      <w:rPr>
        <w:rFonts w:asciiTheme="majorHAnsi" w:hAnsiTheme="majorHAnsi"/>
        <w:sz w:val="12"/>
        <w:szCs w:val="12"/>
      </w:rPr>
      <w:t xml:space="preserve"> </w:t>
    </w:r>
    <w:r w:rsidRPr="00817DBB">
      <w:rPr>
        <w:rFonts w:asciiTheme="majorHAnsi" w:hAnsiTheme="majorHAnsi"/>
        <w:sz w:val="12"/>
        <w:szCs w:val="12"/>
      </w:rPr>
      <w:t>May 2016</w:t>
    </w:r>
  </w:p>
  <w:p w14:paraId="0A578275" w14:textId="0AB7697E" w:rsidR="00E043D1" w:rsidRPr="00A62F55" w:rsidRDefault="00E043D1" w:rsidP="00381AB3">
    <w:pPr>
      <w:pStyle w:val="Footer"/>
      <w:ind w:right="360"/>
      <w:rPr>
        <w:rFonts w:asciiTheme="majorHAnsi" w:hAnsiTheme="majorHAnsi"/>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733F2" w14:textId="77777777" w:rsidR="00E043D1" w:rsidRDefault="00E043D1" w:rsidP="00F20FAB">
      <w:r>
        <w:separator/>
      </w:r>
    </w:p>
  </w:footnote>
  <w:footnote w:type="continuationSeparator" w:id="0">
    <w:p w14:paraId="31B3BB68" w14:textId="77777777" w:rsidR="00E043D1" w:rsidRDefault="00E043D1" w:rsidP="00F20FAB">
      <w:r>
        <w:continuationSeparator/>
      </w:r>
    </w:p>
  </w:footnote>
  <w:footnote w:id="1">
    <w:p w14:paraId="4A3D59A3" w14:textId="4D3CC6A7" w:rsidR="00E043D1" w:rsidRPr="00D905FB" w:rsidRDefault="00E043D1">
      <w:pPr>
        <w:pStyle w:val="FootnoteText"/>
        <w:rPr>
          <w:rFonts w:asciiTheme="majorHAnsi" w:hAnsiTheme="majorHAnsi"/>
          <w:sz w:val="16"/>
          <w:szCs w:val="16"/>
          <w:lang w:val="en-US"/>
        </w:rPr>
      </w:pPr>
      <w:r w:rsidRPr="00D905FB">
        <w:rPr>
          <w:rStyle w:val="FootnoteReference"/>
          <w:rFonts w:asciiTheme="majorHAnsi" w:hAnsiTheme="majorHAnsi"/>
          <w:sz w:val="16"/>
          <w:szCs w:val="16"/>
        </w:rPr>
        <w:footnoteRef/>
      </w:r>
      <w:r w:rsidRPr="00D905FB">
        <w:rPr>
          <w:rFonts w:asciiTheme="majorHAnsi" w:hAnsiTheme="majorHAnsi"/>
          <w:sz w:val="16"/>
          <w:szCs w:val="16"/>
        </w:rPr>
        <w:t xml:space="preserve"> </w:t>
      </w:r>
      <w:r w:rsidRPr="00D905FB">
        <w:rPr>
          <w:rFonts w:asciiTheme="majorHAnsi" w:hAnsiTheme="majorHAnsi"/>
          <w:sz w:val="16"/>
          <w:szCs w:val="16"/>
        </w:rPr>
        <w:fldChar w:fldCharType="begin"/>
      </w:r>
      <w:r w:rsidRPr="00D905FB">
        <w:rPr>
          <w:rFonts w:asciiTheme="majorHAnsi" w:hAnsiTheme="majorHAnsi"/>
          <w:sz w:val="16"/>
          <w:szCs w:val="16"/>
        </w:rPr>
        <w:instrText xml:space="preserve"> ADDIN PAPERS2_CITATIONS &lt;citation&gt;&lt;uuid&gt;E5306741-DFF3-4E51-8286-ED26CD0FE651&lt;/uuid&gt;&lt;priority&gt;0&lt;/priority&gt;&lt;publications&gt;&lt;publication&gt;&lt;uuid&gt;5A3B2790-56B2-4B29-B5CB-1BF4DF5B62F6&lt;/uuid&gt;&lt;volume&gt;98-B&lt;/volume&gt;&lt;doi&gt;10.1302/0301-620X.98B3.36511&lt;/doi&gt;&lt;startpage&gt;341&lt;/startpage&gt;&lt;publication_date&gt;99201602261200000000222000&lt;/publication_date&gt;&lt;url&gt;http://www.bjj.boneandjoint.org.uk/cgi/doi/10.1302/0301-620X.98B3.36511&lt;/url&gt;&lt;citekey&gt;Ogonda:2016ga&lt;/citekey&gt;&lt;type&gt;400&lt;/type&gt;&lt;title&gt;Aspirin for thromboprophylaxis after primary lower limb arthroplasty: early thromboembolic events and 90 day mortality in 11 459 patients&lt;/title&gt;&lt;number&gt;3&lt;/number&gt;&lt;subtype&gt;400&lt;/subtype&gt;&lt;endpage&gt;348&lt;/endpage&gt;&lt;bundle&gt;&lt;publication&gt;&lt;title&gt;The Bone &amp;amp; Joint Journal&lt;/title&gt;&lt;type&gt;-100&lt;/type&gt;&lt;subtype&gt;-100&lt;/subtype&gt;&lt;uuid&gt;DED0D99C-4506-4CEF-AC15-2313C289FF00&lt;/uuid&gt;&lt;/publication&gt;&lt;/bundle&gt;&lt;authors&gt;&lt;author&gt;&lt;firstName&gt;L&lt;/firstName&gt;&lt;lastName&gt;Ogonda&lt;/lastName&gt;&lt;/author&gt;&lt;author&gt;&lt;firstName&gt;J&lt;/firstName&gt;&lt;lastName&gt;Hill&lt;/lastName&gt;&lt;/author&gt;&lt;author&gt;&lt;firstName&gt;E&lt;/firstName&gt;&lt;lastName&gt;Doran&lt;/lastName&gt;&lt;/author&gt;&lt;author&gt;&lt;firstName&gt;J&lt;/firstName&gt;&lt;lastName&gt;Dennison&lt;/lastName&gt;&lt;/author&gt;&lt;author&gt;&lt;firstName&gt;M&lt;/firstName&gt;&lt;lastName&gt;Stevenson&lt;/lastName&gt;&lt;/author&gt;&lt;author&gt;&lt;firstName&gt;D&lt;/firstName&gt;&lt;lastName&gt;Beverland&lt;/lastName&gt;&lt;/author&gt;&lt;/authors&gt;&lt;/publication&gt;&lt;/publications&gt;&lt;cites&gt;&lt;/cites&gt;&lt;/citation&gt;</w:instrText>
      </w:r>
      <w:r w:rsidRPr="00D905FB">
        <w:rPr>
          <w:rFonts w:asciiTheme="majorHAnsi" w:hAnsiTheme="majorHAnsi"/>
          <w:sz w:val="16"/>
          <w:szCs w:val="16"/>
        </w:rPr>
        <w:fldChar w:fldCharType="separate"/>
      </w:r>
      <w:r w:rsidRPr="00D905FB">
        <w:rPr>
          <w:rFonts w:asciiTheme="majorHAnsi" w:hAnsiTheme="majorHAnsi" w:cs="Calibri"/>
          <w:sz w:val="16"/>
          <w:szCs w:val="16"/>
          <w:lang w:val="en-US"/>
        </w:rPr>
        <w:t xml:space="preserve">L Ogonda et al., “Aspirin for Thromboprophylaxis After Primary Lower Limb Arthroplasty: Early Thromboembolic Events and 90 Day Mortality in 11 459 Patients,” </w:t>
      </w:r>
      <w:r w:rsidRPr="00D905FB">
        <w:rPr>
          <w:rFonts w:asciiTheme="majorHAnsi" w:hAnsiTheme="majorHAnsi" w:cs="Calibri"/>
          <w:i/>
          <w:iCs/>
          <w:sz w:val="16"/>
          <w:szCs w:val="16"/>
          <w:lang w:val="en-US"/>
        </w:rPr>
        <w:t>The Bone &amp; Joint Journal</w:t>
      </w:r>
      <w:r w:rsidRPr="00D905FB">
        <w:rPr>
          <w:rFonts w:asciiTheme="majorHAnsi" w:hAnsiTheme="majorHAnsi" w:cs="Calibri"/>
          <w:sz w:val="16"/>
          <w:szCs w:val="16"/>
          <w:lang w:val="en-US"/>
        </w:rPr>
        <w:t xml:space="preserve"> 98, no. 3 (February 26, 2016): 341–48, doi:10.1302/0301-620X.98B3.36511.</w:t>
      </w:r>
      <w:r w:rsidRPr="00D905FB">
        <w:rPr>
          <w:rFonts w:asciiTheme="majorHAnsi" w:hAnsiTheme="majorHAnsi"/>
          <w:sz w:val="16"/>
          <w:szCs w:val="16"/>
        </w:rPr>
        <w:fldChar w:fldCharType="end"/>
      </w:r>
    </w:p>
  </w:footnote>
  <w:footnote w:id="2">
    <w:p w14:paraId="1F62C8D2" w14:textId="00AC9FE5" w:rsidR="00E043D1" w:rsidRPr="004E71C6" w:rsidRDefault="00E043D1">
      <w:pPr>
        <w:pStyle w:val="FootnoteText"/>
        <w:rPr>
          <w:rFonts w:asciiTheme="majorHAnsi" w:hAnsiTheme="majorHAnsi"/>
          <w:sz w:val="16"/>
          <w:szCs w:val="16"/>
          <w:lang w:val="en-US"/>
        </w:rPr>
      </w:pPr>
      <w:r w:rsidRPr="004E71C6">
        <w:rPr>
          <w:rStyle w:val="FootnoteReference"/>
          <w:rFonts w:asciiTheme="majorHAnsi" w:hAnsiTheme="majorHAnsi"/>
          <w:sz w:val="16"/>
          <w:szCs w:val="16"/>
        </w:rPr>
        <w:footnoteRef/>
      </w:r>
      <w:r w:rsidRPr="004E71C6">
        <w:rPr>
          <w:rFonts w:asciiTheme="majorHAnsi" w:hAnsiTheme="majorHAnsi"/>
          <w:sz w:val="16"/>
          <w:szCs w:val="16"/>
        </w:rPr>
        <w:t xml:space="preserve"> </w:t>
      </w:r>
      <w:r w:rsidRPr="004E71C6">
        <w:rPr>
          <w:rFonts w:asciiTheme="majorHAnsi" w:hAnsiTheme="majorHAnsi"/>
          <w:sz w:val="16"/>
          <w:szCs w:val="16"/>
        </w:rPr>
        <w:fldChar w:fldCharType="begin"/>
      </w:r>
      <w:r w:rsidRPr="004E71C6">
        <w:rPr>
          <w:rFonts w:asciiTheme="majorHAnsi" w:hAnsiTheme="majorHAnsi"/>
          <w:sz w:val="16"/>
          <w:szCs w:val="16"/>
        </w:rPr>
        <w:instrText xml:space="preserve"> ADDIN PAPERS2_CITATIONS &lt;citation&gt;&lt;uuid&gt;AFB9F629-9A30-4B6D-A03B-B225D0AAE7A5&lt;/uuid&gt;&lt;priority&gt;0&lt;/priority&gt;&lt;publications&gt;&lt;publication&gt;&lt;uuid&gt;8803C73B-BF32-4BFB-90B7-49E77D2CAAD2&lt;/uuid&gt;&lt;volume&gt;11&lt;/volume&gt;&lt;accepted_date&gt;99201502251200000000222000&lt;/accepted_date&gt;&lt;doi&gt;10.1007/s11420-015-9437-9&lt;/doi&gt;&lt;startpage&gt;143&lt;/startpage&gt;&lt;publication_date&gt;99201507001200000000220000&lt;/publication_date&gt;&lt;url&gt;http://link.springer.com/10.1007/s11420-015-9437-9&lt;/url&gt;&lt;type&gt;400&lt;/type&gt;&lt;title&gt;A Novel Assessment of Braking Reaction Time Following THA Using a New Fully Interactive Driving Simulator.&lt;/title&gt;&lt;publisher&gt;Springer US&lt;/publisher&gt;&lt;submission_date&gt;99201409121200000000222000&lt;/submission_date&gt;&lt;number&gt;2&lt;/number&gt;&lt;institution&gt;Adult Reconstruction and Joint Replacement Service Department of Orthopaedic Surgery, Hospital for Special Surgery, 535 East 70th Street, New York, NY 10021 USA.&lt;/institution&gt;&lt;subtype&gt;400&lt;/subtype&gt;&lt;endpage&gt;147&lt;/endpage&gt;&lt;bundle&gt;&lt;publication&gt;&lt;title&gt;HSS J&lt;/title&gt;&lt;type&gt;-100&lt;/type&gt;&lt;subtype&gt;-100&lt;/subtype&gt;&lt;uuid&gt;2D6E559F-6C4A-41CC-B8D0-89B6A949CB67&lt;/uuid&gt;&lt;/publication&gt;&lt;/bundle&gt;&lt;authors&gt;&lt;author&gt;&lt;firstName&gt;Allison&lt;/firstName&gt;&lt;middleNames&gt;V&lt;/middleNames&gt;&lt;lastName&gt;Ruel&lt;/lastName&gt;&lt;/author&gt;&lt;author&gt;&lt;firstName&gt;Yuo-Yu&lt;/firstName&gt;&lt;lastName&gt;Lee&lt;/lastName&gt;&lt;/author&gt;&lt;author&gt;&lt;firstName&gt;John&lt;/firstName&gt;&lt;lastName&gt;Boles&lt;/lastName&gt;&lt;/author&gt;&lt;author&gt;&lt;firstName&gt;Friedrich&lt;/firstName&gt;&lt;lastName&gt;Boettner&lt;/lastName&gt;&lt;/author&gt;&lt;author&gt;&lt;firstName&gt;Edwin&lt;/firstName&gt;&lt;lastName&gt;Su&lt;/lastName&gt;&lt;/author&gt;&lt;author&gt;&lt;firstName&gt;Geoffrey&lt;/firstName&gt;&lt;middleNames&gt;H&lt;/middleNames&gt;&lt;lastName&gt;Westrich&lt;/lastName&gt;&lt;/author&gt;&lt;/authors&gt;&lt;/publication&gt;&lt;/publications&gt;&lt;cites&gt;&lt;/cites&gt;&lt;/citation&gt;</w:instrText>
      </w:r>
      <w:r w:rsidRPr="004E71C6">
        <w:rPr>
          <w:rFonts w:asciiTheme="majorHAnsi" w:hAnsiTheme="majorHAnsi"/>
          <w:sz w:val="16"/>
          <w:szCs w:val="16"/>
        </w:rPr>
        <w:fldChar w:fldCharType="separate"/>
      </w:r>
      <w:r w:rsidRPr="004E71C6">
        <w:rPr>
          <w:rFonts w:asciiTheme="majorHAnsi" w:hAnsiTheme="majorHAnsi" w:cs="Calibri"/>
          <w:sz w:val="16"/>
          <w:szCs w:val="16"/>
          <w:lang w:val="en-US"/>
        </w:rPr>
        <w:t xml:space="preserve">Allison V Ruel et al., “A Novel Assessment of Braking Reaction Time Following THA Using a New Fully Interactive Driving Simulator.,” </w:t>
      </w:r>
      <w:r w:rsidRPr="004E71C6">
        <w:rPr>
          <w:rFonts w:asciiTheme="majorHAnsi" w:hAnsiTheme="majorHAnsi" w:cs="Calibri"/>
          <w:i/>
          <w:iCs/>
          <w:sz w:val="16"/>
          <w:szCs w:val="16"/>
          <w:lang w:val="en-US"/>
        </w:rPr>
        <w:t>Hss J</w:t>
      </w:r>
      <w:r w:rsidRPr="004E71C6">
        <w:rPr>
          <w:rFonts w:asciiTheme="majorHAnsi" w:hAnsiTheme="majorHAnsi" w:cs="Calibri"/>
          <w:sz w:val="16"/>
          <w:szCs w:val="16"/>
          <w:lang w:val="en-US"/>
        </w:rPr>
        <w:t xml:space="preserve"> 11, no. 2 (July 2015): 143–47, doi:10.1007/s11420-015-9437-9.</w:t>
      </w:r>
      <w:r w:rsidRPr="004E71C6">
        <w:rPr>
          <w:rFonts w:asciiTheme="majorHAnsi" w:hAnsiTheme="majorHAnsi"/>
          <w:sz w:val="16"/>
          <w:szCs w:val="16"/>
        </w:rPr>
        <w:fldChar w:fldCharType="end"/>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4A5606"/>
    <w:multiLevelType w:val="hybridMultilevel"/>
    <w:tmpl w:val="418499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4DA8C6"/>
    <w:multiLevelType w:val="hybridMultilevel"/>
    <w:tmpl w:val="F291F4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62177C1"/>
    <w:multiLevelType w:val="hybridMultilevel"/>
    <w:tmpl w:val="3A44B2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A16C26"/>
    <w:multiLevelType w:val="hybridMultilevel"/>
    <w:tmpl w:val="5978E674"/>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7574A99"/>
    <w:multiLevelType w:val="hybridMultilevel"/>
    <w:tmpl w:val="0AA4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DC14B3"/>
    <w:multiLevelType w:val="hybridMultilevel"/>
    <w:tmpl w:val="CDE8C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CE31C5B"/>
    <w:multiLevelType w:val="hybridMultilevel"/>
    <w:tmpl w:val="F5241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BA2E06"/>
    <w:multiLevelType w:val="hybridMultilevel"/>
    <w:tmpl w:val="D6864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6E767F"/>
    <w:multiLevelType w:val="hybridMultilevel"/>
    <w:tmpl w:val="57466960"/>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58073BC"/>
    <w:multiLevelType w:val="hybridMultilevel"/>
    <w:tmpl w:val="A4609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82D1954"/>
    <w:multiLevelType w:val="hybridMultilevel"/>
    <w:tmpl w:val="A720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C90014"/>
    <w:multiLevelType w:val="multilevel"/>
    <w:tmpl w:val="3C04B1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27C90963"/>
    <w:multiLevelType w:val="hybridMultilevel"/>
    <w:tmpl w:val="90BA9276"/>
    <w:lvl w:ilvl="0" w:tplc="04090001">
      <w:start w:val="1"/>
      <w:numFmt w:val="bullet"/>
      <w:lvlText w:val=""/>
      <w:lvlJc w:val="left"/>
      <w:pPr>
        <w:ind w:left="-351" w:hanging="360"/>
      </w:pPr>
      <w:rPr>
        <w:rFonts w:ascii="Symbol" w:hAnsi="Symbol" w:hint="default"/>
      </w:rPr>
    </w:lvl>
    <w:lvl w:ilvl="1" w:tplc="04090001">
      <w:start w:val="1"/>
      <w:numFmt w:val="bullet"/>
      <w:lvlText w:val=""/>
      <w:lvlJc w:val="left"/>
      <w:pPr>
        <w:ind w:left="369" w:hanging="360"/>
      </w:pPr>
      <w:rPr>
        <w:rFonts w:ascii="Symbol" w:hAnsi="Symbol" w:hint="default"/>
      </w:rPr>
    </w:lvl>
    <w:lvl w:ilvl="2" w:tplc="04090005" w:tentative="1">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13">
    <w:nsid w:val="2DE6B823"/>
    <w:multiLevelType w:val="hybridMultilevel"/>
    <w:tmpl w:val="5428DD8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062007D"/>
    <w:multiLevelType w:val="hybridMultilevel"/>
    <w:tmpl w:val="AA5642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1210626"/>
    <w:multiLevelType w:val="hybridMultilevel"/>
    <w:tmpl w:val="72EEF5E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32836AF"/>
    <w:multiLevelType w:val="multilevel"/>
    <w:tmpl w:val="16727F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3693753B"/>
    <w:multiLevelType w:val="hybridMultilevel"/>
    <w:tmpl w:val="3E0A6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DBF5F8E"/>
    <w:multiLevelType w:val="hybridMultilevel"/>
    <w:tmpl w:val="B1EDD2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DFFCCCD"/>
    <w:multiLevelType w:val="hybridMultilevel"/>
    <w:tmpl w:val="DD9A27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F850685"/>
    <w:multiLevelType w:val="hybridMultilevel"/>
    <w:tmpl w:val="82E06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0332C23"/>
    <w:multiLevelType w:val="hybridMultilevel"/>
    <w:tmpl w:val="E83CD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7D3397D"/>
    <w:multiLevelType w:val="hybridMultilevel"/>
    <w:tmpl w:val="07046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87913B1"/>
    <w:multiLevelType w:val="multilevel"/>
    <w:tmpl w:val="60F401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49824E86"/>
    <w:multiLevelType w:val="hybridMultilevel"/>
    <w:tmpl w:val="4FEC6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D6A184E"/>
    <w:multiLevelType w:val="hybridMultilevel"/>
    <w:tmpl w:val="AB1E1A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6D73DC"/>
    <w:multiLevelType w:val="hybridMultilevel"/>
    <w:tmpl w:val="435EF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F763662"/>
    <w:multiLevelType w:val="hybridMultilevel"/>
    <w:tmpl w:val="340AE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0A9240B"/>
    <w:multiLevelType w:val="hybridMultilevel"/>
    <w:tmpl w:val="FDB82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6F7790"/>
    <w:multiLevelType w:val="hybridMultilevel"/>
    <w:tmpl w:val="47EA6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5991ECA"/>
    <w:multiLevelType w:val="hybridMultilevel"/>
    <w:tmpl w:val="77C2DA7C"/>
    <w:lvl w:ilvl="0" w:tplc="04090001">
      <w:start w:val="1"/>
      <w:numFmt w:val="bullet"/>
      <w:lvlText w:val=""/>
      <w:lvlJc w:val="left"/>
      <w:pPr>
        <w:ind w:left="-351" w:hanging="360"/>
      </w:pPr>
      <w:rPr>
        <w:rFonts w:ascii="Symbol" w:hAnsi="Symbol" w:hint="default"/>
      </w:rPr>
    </w:lvl>
    <w:lvl w:ilvl="1" w:tplc="04090003">
      <w:start w:val="1"/>
      <w:numFmt w:val="bullet"/>
      <w:lvlText w:val="o"/>
      <w:lvlJc w:val="left"/>
      <w:pPr>
        <w:ind w:left="369" w:hanging="360"/>
      </w:pPr>
      <w:rPr>
        <w:rFonts w:ascii="Courier New" w:hAnsi="Courier New" w:hint="default"/>
      </w:rPr>
    </w:lvl>
    <w:lvl w:ilvl="2" w:tplc="04090005" w:tentative="1">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31">
    <w:nsid w:val="5B4C32AE"/>
    <w:multiLevelType w:val="hybridMultilevel"/>
    <w:tmpl w:val="E020C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D345CC6"/>
    <w:multiLevelType w:val="hybridMultilevel"/>
    <w:tmpl w:val="C63EC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F0B01E6"/>
    <w:multiLevelType w:val="hybridMultilevel"/>
    <w:tmpl w:val="E4B22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2F110C1"/>
    <w:multiLevelType w:val="hybridMultilevel"/>
    <w:tmpl w:val="C908D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5263AFD"/>
    <w:multiLevelType w:val="hybridMultilevel"/>
    <w:tmpl w:val="7020E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BC409FE"/>
    <w:multiLevelType w:val="hybridMultilevel"/>
    <w:tmpl w:val="B9FA2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1244B29"/>
    <w:multiLevelType w:val="hybridMultilevel"/>
    <w:tmpl w:val="36AE3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8"/>
  </w:num>
  <w:num w:numId="3">
    <w:abstractNumId w:val="3"/>
  </w:num>
  <w:num w:numId="4">
    <w:abstractNumId w:val="2"/>
  </w:num>
  <w:num w:numId="5">
    <w:abstractNumId w:val="15"/>
  </w:num>
  <w:num w:numId="6">
    <w:abstractNumId w:val="25"/>
  </w:num>
  <w:num w:numId="7">
    <w:abstractNumId w:val="10"/>
  </w:num>
  <w:num w:numId="8">
    <w:abstractNumId w:val="30"/>
  </w:num>
  <w:num w:numId="9">
    <w:abstractNumId w:val="8"/>
  </w:num>
  <w:num w:numId="10">
    <w:abstractNumId w:val="4"/>
  </w:num>
  <w:num w:numId="11">
    <w:abstractNumId w:val="24"/>
  </w:num>
  <w:num w:numId="12">
    <w:abstractNumId w:val="1"/>
  </w:num>
  <w:num w:numId="13">
    <w:abstractNumId w:val="27"/>
  </w:num>
  <w:num w:numId="14">
    <w:abstractNumId w:val="0"/>
  </w:num>
  <w:num w:numId="15">
    <w:abstractNumId w:val="31"/>
  </w:num>
  <w:num w:numId="16">
    <w:abstractNumId w:val="19"/>
  </w:num>
  <w:num w:numId="17">
    <w:abstractNumId w:val="26"/>
  </w:num>
  <w:num w:numId="18">
    <w:abstractNumId w:val="14"/>
  </w:num>
  <w:num w:numId="19">
    <w:abstractNumId w:val="22"/>
  </w:num>
  <w:num w:numId="20">
    <w:abstractNumId w:val="18"/>
  </w:num>
  <w:num w:numId="21">
    <w:abstractNumId w:val="12"/>
  </w:num>
  <w:num w:numId="22">
    <w:abstractNumId w:val="7"/>
  </w:num>
  <w:num w:numId="23">
    <w:abstractNumId w:val="5"/>
  </w:num>
  <w:num w:numId="24">
    <w:abstractNumId w:val="32"/>
  </w:num>
  <w:num w:numId="25">
    <w:abstractNumId w:val="34"/>
  </w:num>
  <w:num w:numId="26">
    <w:abstractNumId w:val="35"/>
  </w:num>
  <w:num w:numId="27">
    <w:abstractNumId w:val="16"/>
  </w:num>
  <w:num w:numId="28">
    <w:abstractNumId w:val="11"/>
  </w:num>
  <w:num w:numId="29">
    <w:abstractNumId w:val="33"/>
  </w:num>
  <w:num w:numId="30">
    <w:abstractNumId w:val="29"/>
  </w:num>
  <w:num w:numId="31">
    <w:abstractNumId w:val="36"/>
  </w:num>
  <w:num w:numId="32">
    <w:abstractNumId w:val="9"/>
  </w:num>
  <w:num w:numId="33">
    <w:abstractNumId w:val="23"/>
  </w:num>
  <w:num w:numId="34">
    <w:abstractNumId w:val="20"/>
  </w:num>
  <w:num w:numId="35">
    <w:abstractNumId w:val="21"/>
  </w:num>
  <w:num w:numId="36">
    <w:abstractNumId w:val="17"/>
  </w:num>
  <w:num w:numId="37">
    <w:abstractNumId w:val="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DA2"/>
    <w:rsid w:val="0003215E"/>
    <w:rsid w:val="00073B32"/>
    <w:rsid w:val="000838F2"/>
    <w:rsid w:val="000D0B4E"/>
    <w:rsid w:val="001154D9"/>
    <w:rsid w:val="001321D1"/>
    <w:rsid w:val="0013380D"/>
    <w:rsid w:val="00151A66"/>
    <w:rsid w:val="00160632"/>
    <w:rsid w:val="00164B14"/>
    <w:rsid w:val="001946C8"/>
    <w:rsid w:val="001D38AB"/>
    <w:rsid w:val="001F4156"/>
    <w:rsid w:val="002009B8"/>
    <w:rsid w:val="002615F0"/>
    <w:rsid w:val="00276D2B"/>
    <w:rsid w:val="00291F15"/>
    <w:rsid w:val="002A7216"/>
    <w:rsid w:val="002C3319"/>
    <w:rsid w:val="002F0461"/>
    <w:rsid w:val="00304440"/>
    <w:rsid w:val="00310B17"/>
    <w:rsid w:val="00350556"/>
    <w:rsid w:val="00381AB3"/>
    <w:rsid w:val="00445D06"/>
    <w:rsid w:val="004E71C6"/>
    <w:rsid w:val="005E79F9"/>
    <w:rsid w:val="006475B5"/>
    <w:rsid w:val="00673DBC"/>
    <w:rsid w:val="006E27EF"/>
    <w:rsid w:val="00743268"/>
    <w:rsid w:val="00751C6D"/>
    <w:rsid w:val="007B038A"/>
    <w:rsid w:val="00800818"/>
    <w:rsid w:val="00801384"/>
    <w:rsid w:val="00817DBB"/>
    <w:rsid w:val="008352C3"/>
    <w:rsid w:val="00856184"/>
    <w:rsid w:val="00871D35"/>
    <w:rsid w:val="009C0DA2"/>
    <w:rsid w:val="009E0F23"/>
    <w:rsid w:val="00A245A1"/>
    <w:rsid w:val="00A62F55"/>
    <w:rsid w:val="00A93EDE"/>
    <w:rsid w:val="00AE100E"/>
    <w:rsid w:val="00AE1BEE"/>
    <w:rsid w:val="00BA28E5"/>
    <w:rsid w:val="00C424A5"/>
    <w:rsid w:val="00C47220"/>
    <w:rsid w:val="00D031AB"/>
    <w:rsid w:val="00D1278C"/>
    <w:rsid w:val="00D26DD0"/>
    <w:rsid w:val="00D31E14"/>
    <w:rsid w:val="00D57415"/>
    <w:rsid w:val="00D85FC9"/>
    <w:rsid w:val="00D905FB"/>
    <w:rsid w:val="00DA0E28"/>
    <w:rsid w:val="00DA1AC8"/>
    <w:rsid w:val="00DA651F"/>
    <w:rsid w:val="00DC396B"/>
    <w:rsid w:val="00E043D1"/>
    <w:rsid w:val="00E55BDD"/>
    <w:rsid w:val="00E840AD"/>
    <w:rsid w:val="00EB0DC6"/>
    <w:rsid w:val="00EC604F"/>
    <w:rsid w:val="00F20FAB"/>
    <w:rsid w:val="00F63D95"/>
    <w:rsid w:val="00F83776"/>
    <w:rsid w:val="00FE43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82D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0DA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uiPriority w:val="9"/>
    <w:semiHidden/>
    <w:unhideWhenUsed/>
    <w:qFormat/>
    <w:rsid w:val="006475B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DA2"/>
    <w:rPr>
      <w:rFonts w:ascii="Lucida Grande" w:hAnsi="Lucida Grande"/>
      <w:sz w:val="18"/>
      <w:szCs w:val="18"/>
    </w:rPr>
  </w:style>
  <w:style w:type="character" w:customStyle="1" w:styleId="BalloonTextChar">
    <w:name w:val="Balloon Text Char"/>
    <w:basedOn w:val="DefaultParagraphFont"/>
    <w:link w:val="BalloonText"/>
    <w:uiPriority w:val="99"/>
    <w:semiHidden/>
    <w:rsid w:val="009C0DA2"/>
    <w:rPr>
      <w:rFonts w:ascii="Lucida Grande" w:hAnsi="Lucida Grande"/>
      <w:sz w:val="18"/>
      <w:szCs w:val="18"/>
    </w:rPr>
  </w:style>
  <w:style w:type="character" w:customStyle="1" w:styleId="Heading1Char">
    <w:name w:val="Heading 1 Char"/>
    <w:basedOn w:val="DefaultParagraphFont"/>
    <w:link w:val="Heading1"/>
    <w:uiPriority w:val="9"/>
    <w:rsid w:val="009C0DA2"/>
    <w:rPr>
      <w:rFonts w:asciiTheme="majorHAnsi" w:eastAsiaTheme="majorEastAsia" w:hAnsiTheme="majorHAnsi" w:cstheme="majorBidi"/>
      <w:b/>
      <w:bCs/>
      <w:color w:val="345A8A" w:themeColor="accent1" w:themeShade="B5"/>
      <w:sz w:val="32"/>
      <w:szCs w:val="32"/>
    </w:rPr>
  </w:style>
  <w:style w:type="paragraph" w:customStyle="1" w:styleId="Default">
    <w:name w:val="Default"/>
    <w:rsid w:val="009C0DA2"/>
    <w:pPr>
      <w:widowControl w:val="0"/>
      <w:autoSpaceDE w:val="0"/>
      <w:autoSpaceDN w:val="0"/>
      <w:adjustRightInd w:val="0"/>
    </w:pPr>
    <w:rPr>
      <w:rFonts w:ascii="Arial" w:hAnsi="Arial" w:cs="Arial"/>
      <w:color w:val="000000"/>
      <w:lang w:val="en-US"/>
    </w:rPr>
  </w:style>
  <w:style w:type="paragraph" w:styleId="ListParagraph">
    <w:name w:val="List Paragraph"/>
    <w:basedOn w:val="Normal"/>
    <w:uiPriority w:val="34"/>
    <w:qFormat/>
    <w:rsid w:val="009C0DA2"/>
    <w:pPr>
      <w:ind w:left="720"/>
      <w:contextualSpacing/>
    </w:pPr>
  </w:style>
  <w:style w:type="paragraph" w:styleId="NormalWeb">
    <w:name w:val="Normal (Web)"/>
    <w:basedOn w:val="Normal"/>
    <w:uiPriority w:val="99"/>
    <w:unhideWhenUsed/>
    <w:rsid w:val="0074326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43268"/>
    <w:rPr>
      <w:color w:val="0000FF" w:themeColor="hyperlink"/>
      <w:u w:val="single"/>
    </w:rPr>
  </w:style>
  <w:style w:type="paragraph" w:styleId="FootnoteText">
    <w:name w:val="footnote text"/>
    <w:basedOn w:val="Normal"/>
    <w:link w:val="FootnoteTextChar"/>
    <w:uiPriority w:val="99"/>
    <w:unhideWhenUsed/>
    <w:rsid w:val="00F20FAB"/>
  </w:style>
  <w:style w:type="character" w:customStyle="1" w:styleId="FootnoteTextChar">
    <w:name w:val="Footnote Text Char"/>
    <w:basedOn w:val="DefaultParagraphFont"/>
    <w:link w:val="FootnoteText"/>
    <w:uiPriority w:val="99"/>
    <w:rsid w:val="00F20FAB"/>
  </w:style>
  <w:style w:type="character" w:styleId="FootnoteReference">
    <w:name w:val="footnote reference"/>
    <w:basedOn w:val="DefaultParagraphFont"/>
    <w:uiPriority w:val="99"/>
    <w:unhideWhenUsed/>
    <w:rsid w:val="00F20FAB"/>
    <w:rPr>
      <w:vertAlign w:val="superscript"/>
    </w:rPr>
  </w:style>
  <w:style w:type="character" w:customStyle="1" w:styleId="Heading4Char">
    <w:name w:val="Heading 4 Char"/>
    <w:basedOn w:val="DefaultParagraphFont"/>
    <w:link w:val="Heading4"/>
    <w:uiPriority w:val="9"/>
    <w:semiHidden/>
    <w:rsid w:val="006475B5"/>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rsid w:val="00381AB3"/>
    <w:pPr>
      <w:tabs>
        <w:tab w:val="center" w:pos="4320"/>
        <w:tab w:val="right" w:pos="8640"/>
      </w:tabs>
    </w:pPr>
  </w:style>
  <w:style w:type="character" w:customStyle="1" w:styleId="FooterChar">
    <w:name w:val="Footer Char"/>
    <w:basedOn w:val="DefaultParagraphFont"/>
    <w:link w:val="Footer"/>
    <w:uiPriority w:val="99"/>
    <w:rsid w:val="00381AB3"/>
  </w:style>
  <w:style w:type="character" w:styleId="PageNumber">
    <w:name w:val="page number"/>
    <w:basedOn w:val="DefaultParagraphFont"/>
    <w:uiPriority w:val="99"/>
    <w:semiHidden/>
    <w:unhideWhenUsed/>
    <w:rsid w:val="00381AB3"/>
  </w:style>
  <w:style w:type="paragraph" w:styleId="Header">
    <w:name w:val="header"/>
    <w:basedOn w:val="Normal"/>
    <w:link w:val="HeaderChar"/>
    <w:uiPriority w:val="99"/>
    <w:unhideWhenUsed/>
    <w:rsid w:val="00381AB3"/>
    <w:pPr>
      <w:tabs>
        <w:tab w:val="center" w:pos="4320"/>
        <w:tab w:val="right" w:pos="8640"/>
      </w:tabs>
    </w:pPr>
  </w:style>
  <w:style w:type="character" w:customStyle="1" w:styleId="HeaderChar">
    <w:name w:val="Header Char"/>
    <w:basedOn w:val="DefaultParagraphFont"/>
    <w:link w:val="Header"/>
    <w:uiPriority w:val="99"/>
    <w:rsid w:val="00381AB3"/>
  </w:style>
  <w:style w:type="character" w:styleId="FollowedHyperlink">
    <w:name w:val="FollowedHyperlink"/>
    <w:basedOn w:val="DefaultParagraphFont"/>
    <w:uiPriority w:val="99"/>
    <w:semiHidden/>
    <w:unhideWhenUsed/>
    <w:rsid w:val="009E0F23"/>
    <w:rPr>
      <w:color w:val="800080" w:themeColor="followedHyperlink"/>
      <w:u w:val="single"/>
    </w:rPr>
  </w:style>
  <w:style w:type="paragraph" w:customStyle="1" w:styleId="font8">
    <w:name w:val="font_8"/>
    <w:basedOn w:val="Normal"/>
    <w:rsid w:val="008352C3"/>
    <w:pPr>
      <w:spacing w:before="100" w:beforeAutospacing="1" w:after="100" w:afterAutospacing="1"/>
    </w:pPr>
    <w:rPr>
      <w:rFonts w:ascii="Times" w:hAnsi="Times"/>
      <w:sz w:val="20"/>
      <w:szCs w:val="20"/>
    </w:rPr>
  </w:style>
  <w:style w:type="paragraph" w:customStyle="1" w:styleId="font7">
    <w:name w:val="font_7"/>
    <w:basedOn w:val="Normal"/>
    <w:rsid w:val="008352C3"/>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0DA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uiPriority w:val="9"/>
    <w:semiHidden/>
    <w:unhideWhenUsed/>
    <w:qFormat/>
    <w:rsid w:val="006475B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DA2"/>
    <w:rPr>
      <w:rFonts w:ascii="Lucida Grande" w:hAnsi="Lucida Grande"/>
      <w:sz w:val="18"/>
      <w:szCs w:val="18"/>
    </w:rPr>
  </w:style>
  <w:style w:type="character" w:customStyle="1" w:styleId="BalloonTextChar">
    <w:name w:val="Balloon Text Char"/>
    <w:basedOn w:val="DefaultParagraphFont"/>
    <w:link w:val="BalloonText"/>
    <w:uiPriority w:val="99"/>
    <w:semiHidden/>
    <w:rsid w:val="009C0DA2"/>
    <w:rPr>
      <w:rFonts w:ascii="Lucida Grande" w:hAnsi="Lucida Grande"/>
      <w:sz w:val="18"/>
      <w:szCs w:val="18"/>
    </w:rPr>
  </w:style>
  <w:style w:type="character" w:customStyle="1" w:styleId="Heading1Char">
    <w:name w:val="Heading 1 Char"/>
    <w:basedOn w:val="DefaultParagraphFont"/>
    <w:link w:val="Heading1"/>
    <w:uiPriority w:val="9"/>
    <w:rsid w:val="009C0DA2"/>
    <w:rPr>
      <w:rFonts w:asciiTheme="majorHAnsi" w:eastAsiaTheme="majorEastAsia" w:hAnsiTheme="majorHAnsi" w:cstheme="majorBidi"/>
      <w:b/>
      <w:bCs/>
      <w:color w:val="345A8A" w:themeColor="accent1" w:themeShade="B5"/>
      <w:sz w:val="32"/>
      <w:szCs w:val="32"/>
    </w:rPr>
  </w:style>
  <w:style w:type="paragraph" w:customStyle="1" w:styleId="Default">
    <w:name w:val="Default"/>
    <w:rsid w:val="009C0DA2"/>
    <w:pPr>
      <w:widowControl w:val="0"/>
      <w:autoSpaceDE w:val="0"/>
      <w:autoSpaceDN w:val="0"/>
      <w:adjustRightInd w:val="0"/>
    </w:pPr>
    <w:rPr>
      <w:rFonts w:ascii="Arial" w:hAnsi="Arial" w:cs="Arial"/>
      <w:color w:val="000000"/>
      <w:lang w:val="en-US"/>
    </w:rPr>
  </w:style>
  <w:style w:type="paragraph" w:styleId="ListParagraph">
    <w:name w:val="List Paragraph"/>
    <w:basedOn w:val="Normal"/>
    <w:uiPriority w:val="34"/>
    <w:qFormat/>
    <w:rsid w:val="009C0DA2"/>
    <w:pPr>
      <w:ind w:left="720"/>
      <w:contextualSpacing/>
    </w:pPr>
  </w:style>
  <w:style w:type="paragraph" w:styleId="NormalWeb">
    <w:name w:val="Normal (Web)"/>
    <w:basedOn w:val="Normal"/>
    <w:uiPriority w:val="99"/>
    <w:unhideWhenUsed/>
    <w:rsid w:val="0074326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43268"/>
    <w:rPr>
      <w:color w:val="0000FF" w:themeColor="hyperlink"/>
      <w:u w:val="single"/>
    </w:rPr>
  </w:style>
  <w:style w:type="paragraph" w:styleId="FootnoteText">
    <w:name w:val="footnote text"/>
    <w:basedOn w:val="Normal"/>
    <w:link w:val="FootnoteTextChar"/>
    <w:uiPriority w:val="99"/>
    <w:unhideWhenUsed/>
    <w:rsid w:val="00F20FAB"/>
  </w:style>
  <w:style w:type="character" w:customStyle="1" w:styleId="FootnoteTextChar">
    <w:name w:val="Footnote Text Char"/>
    <w:basedOn w:val="DefaultParagraphFont"/>
    <w:link w:val="FootnoteText"/>
    <w:uiPriority w:val="99"/>
    <w:rsid w:val="00F20FAB"/>
  </w:style>
  <w:style w:type="character" w:styleId="FootnoteReference">
    <w:name w:val="footnote reference"/>
    <w:basedOn w:val="DefaultParagraphFont"/>
    <w:uiPriority w:val="99"/>
    <w:unhideWhenUsed/>
    <w:rsid w:val="00F20FAB"/>
    <w:rPr>
      <w:vertAlign w:val="superscript"/>
    </w:rPr>
  </w:style>
  <w:style w:type="character" w:customStyle="1" w:styleId="Heading4Char">
    <w:name w:val="Heading 4 Char"/>
    <w:basedOn w:val="DefaultParagraphFont"/>
    <w:link w:val="Heading4"/>
    <w:uiPriority w:val="9"/>
    <w:semiHidden/>
    <w:rsid w:val="006475B5"/>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rsid w:val="00381AB3"/>
    <w:pPr>
      <w:tabs>
        <w:tab w:val="center" w:pos="4320"/>
        <w:tab w:val="right" w:pos="8640"/>
      </w:tabs>
    </w:pPr>
  </w:style>
  <w:style w:type="character" w:customStyle="1" w:styleId="FooterChar">
    <w:name w:val="Footer Char"/>
    <w:basedOn w:val="DefaultParagraphFont"/>
    <w:link w:val="Footer"/>
    <w:uiPriority w:val="99"/>
    <w:rsid w:val="00381AB3"/>
  </w:style>
  <w:style w:type="character" w:styleId="PageNumber">
    <w:name w:val="page number"/>
    <w:basedOn w:val="DefaultParagraphFont"/>
    <w:uiPriority w:val="99"/>
    <w:semiHidden/>
    <w:unhideWhenUsed/>
    <w:rsid w:val="00381AB3"/>
  </w:style>
  <w:style w:type="paragraph" w:styleId="Header">
    <w:name w:val="header"/>
    <w:basedOn w:val="Normal"/>
    <w:link w:val="HeaderChar"/>
    <w:uiPriority w:val="99"/>
    <w:unhideWhenUsed/>
    <w:rsid w:val="00381AB3"/>
    <w:pPr>
      <w:tabs>
        <w:tab w:val="center" w:pos="4320"/>
        <w:tab w:val="right" w:pos="8640"/>
      </w:tabs>
    </w:pPr>
  </w:style>
  <w:style w:type="character" w:customStyle="1" w:styleId="HeaderChar">
    <w:name w:val="Header Char"/>
    <w:basedOn w:val="DefaultParagraphFont"/>
    <w:link w:val="Header"/>
    <w:uiPriority w:val="99"/>
    <w:rsid w:val="00381AB3"/>
  </w:style>
  <w:style w:type="character" w:styleId="FollowedHyperlink">
    <w:name w:val="FollowedHyperlink"/>
    <w:basedOn w:val="DefaultParagraphFont"/>
    <w:uiPriority w:val="99"/>
    <w:semiHidden/>
    <w:unhideWhenUsed/>
    <w:rsid w:val="009E0F23"/>
    <w:rPr>
      <w:color w:val="800080" w:themeColor="followedHyperlink"/>
      <w:u w:val="single"/>
    </w:rPr>
  </w:style>
  <w:style w:type="paragraph" w:customStyle="1" w:styleId="font8">
    <w:name w:val="font_8"/>
    <w:basedOn w:val="Normal"/>
    <w:rsid w:val="008352C3"/>
    <w:pPr>
      <w:spacing w:before="100" w:beforeAutospacing="1" w:after="100" w:afterAutospacing="1"/>
    </w:pPr>
    <w:rPr>
      <w:rFonts w:ascii="Times" w:hAnsi="Times"/>
      <w:sz w:val="20"/>
      <w:szCs w:val="20"/>
    </w:rPr>
  </w:style>
  <w:style w:type="paragraph" w:customStyle="1" w:styleId="font7">
    <w:name w:val="font_7"/>
    <w:basedOn w:val="Normal"/>
    <w:rsid w:val="008352C3"/>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15283">
      <w:bodyDiv w:val="1"/>
      <w:marLeft w:val="0"/>
      <w:marRight w:val="0"/>
      <w:marTop w:val="0"/>
      <w:marBottom w:val="0"/>
      <w:divBdr>
        <w:top w:val="none" w:sz="0" w:space="0" w:color="auto"/>
        <w:left w:val="none" w:sz="0" w:space="0" w:color="auto"/>
        <w:bottom w:val="none" w:sz="0" w:space="0" w:color="auto"/>
        <w:right w:val="none" w:sz="0" w:space="0" w:color="auto"/>
      </w:divBdr>
    </w:div>
    <w:div w:id="313804043">
      <w:bodyDiv w:val="1"/>
      <w:marLeft w:val="0"/>
      <w:marRight w:val="0"/>
      <w:marTop w:val="0"/>
      <w:marBottom w:val="0"/>
      <w:divBdr>
        <w:top w:val="none" w:sz="0" w:space="0" w:color="auto"/>
        <w:left w:val="none" w:sz="0" w:space="0" w:color="auto"/>
        <w:bottom w:val="none" w:sz="0" w:space="0" w:color="auto"/>
        <w:right w:val="none" w:sz="0" w:space="0" w:color="auto"/>
      </w:divBdr>
      <w:divsChild>
        <w:div w:id="1224441548">
          <w:marLeft w:val="300"/>
          <w:marRight w:val="300"/>
          <w:marTop w:val="0"/>
          <w:marBottom w:val="0"/>
          <w:divBdr>
            <w:top w:val="none" w:sz="0" w:space="0" w:color="auto"/>
            <w:left w:val="none" w:sz="0" w:space="0" w:color="auto"/>
            <w:bottom w:val="none" w:sz="0" w:space="0" w:color="auto"/>
            <w:right w:val="none" w:sz="0" w:space="0" w:color="auto"/>
          </w:divBdr>
        </w:div>
      </w:divsChild>
    </w:div>
    <w:div w:id="1105224310">
      <w:bodyDiv w:val="1"/>
      <w:marLeft w:val="0"/>
      <w:marRight w:val="0"/>
      <w:marTop w:val="0"/>
      <w:marBottom w:val="0"/>
      <w:divBdr>
        <w:top w:val="none" w:sz="0" w:space="0" w:color="auto"/>
        <w:left w:val="none" w:sz="0" w:space="0" w:color="auto"/>
        <w:bottom w:val="none" w:sz="0" w:space="0" w:color="auto"/>
        <w:right w:val="none" w:sz="0" w:space="0" w:color="auto"/>
      </w:divBdr>
      <w:divsChild>
        <w:div w:id="1503273194">
          <w:marLeft w:val="300"/>
          <w:marRight w:val="300"/>
          <w:marTop w:val="0"/>
          <w:marBottom w:val="0"/>
          <w:divBdr>
            <w:top w:val="none" w:sz="0" w:space="0" w:color="auto"/>
            <w:left w:val="none" w:sz="0" w:space="0" w:color="auto"/>
            <w:bottom w:val="none" w:sz="0" w:space="0" w:color="auto"/>
            <w:right w:val="none" w:sz="0" w:space="0" w:color="auto"/>
          </w:divBdr>
        </w:div>
      </w:divsChild>
    </w:div>
    <w:div w:id="1500269197">
      <w:bodyDiv w:val="1"/>
      <w:marLeft w:val="0"/>
      <w:marRight w:val="0"/>
      <w:marTop w:val="0"/>
      <w:marBottom w:val="0"/>
      <w:divBdr>
        <w:top w:val="none" w:sz="0" w:space="0" w:color="auto"/>
        <w:left w:val="none" w:sz="0" w:space="0" w:color="auto"/>
        <w:bottom w:val="none" w:sz="0" w:space="0" w:color="auto"/>
        <w:right w:val="none" w:sz="0" w:space="0" w:color="auto"/>
      </w:divBdr>
      <w:divsChild>
        <w:div w:id="990984638">
          <w:marLeft w:val="0"/>
          <w:marRight w:val="0"/>
          <w:marTop w:val="0"/>
          <w:marBottom w:val="0"/>
          <w:divBdr>
            <w:top w:val="none" w:sz="0" w:space="0" w:color="auto"/>
            <w:left w:val="none" w:sz="0" w:space="0" w:color="auto"/>
            <w:bottom w:val="none" w:sz="0" w:space="0" w:color="auto"/>
            <w:right w:val="none" w:sz="0" w:space="0" w:color="auto"/>
          </w:divBdr>
          <w:divsChild>
            <w:div w:id="1650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10410">
      <w:bodyDiv w:val="1"/>
      <w:marLeft w:val="0"/>
      <w:marRight w:val="0"/>
      <w:marTop w:val="0"/>
      <w:marBottom w:val="0"/>
      <w:divBdr>
        <w:top w:val="none" w:sz="0" w:space="0" w:color="auto"/>
        <w:left w:val="none" w:sz="0" w:space="0" w:color="auto"/>
        <w:bottom w:val="none" w:sz="0" w:space="0" w:color="auto"/>
        <w:right w:val="none" w:sz="0" w:space="0" w:color="auto"/>
      </w:divBdr>
    </w:div>
    <w:div w:id="1717972363">
      <w:bodyDiv w:val="1"/>
      <w:marLeft w:val="0"/>
      <w:marRight w:val="0"/>
      <w:marTop w:val="0"/>
      <w:marBottom w:val="0"/>
      <w:divBdr>
        <w:top w:val="none" w:sz="0" w:space="0" w:color="auto"/>
        <w:left w:val="none" w:sz="0" w:space="0" w:color="auto"/>
        <w:bottom w:val="none" w:sz="0" w:space="0" w:color="auto"/>
        <w:right w:val="none" w:sz="0" w:space="0" w:color="auto"/>
      </w:divBdr>
      <w:divsChild>
        <w:div w:id="2075199137">
          <w:marLeft w:val="0"/>
          <w:marRight w:val="0"/>
          <w:marTop w:val="0"/>
          <w:marBottom w:val="0"/>
          <w:divBdr>
            <w:top w:val="none" w:sz="0" w:space="0" w:color="auto"/>
            <w:left w:val="none" w:sz="0" w:space="0" w:color="auto"/>
            <w:bottom w:val="none" w:sz="0" w:space="0" w:color="auto"/>
            <w:right w:val="none" w:sz="0" w:space="0" w:color="auto"/>
          </w:divBdr>
        </w:div>
      </w:divsChild>
    </w:div>
    <w:div w:id="1816874330">
      <w:bodyDiv w:val="1"/>
      <w:marLeft w:val="0"/>
      <w:marRight w:val="0"/>
      <w:marTop w:val="0"/>
      <w:marBottom w:val="0"/>
      <w:divBdr>
        <w:top w:val="none" w:sz="0" w:space="0" w:color="auto"/>
        <w:left w:val="none" w:sz="0" w:space="0" w:color="auto"/>
        <w:bottom w:val="none" w:sz="0" w:space="0" w:color="auto"/>
        <w:right w:val="none" w:sz="0" w:space="0" w:color="auto"/>
      </w:divBdr>
    </w:div>
    <w:div w:id="2034838980">
      <w:bodyDiv w:val="1"/>
      <w:marLeft w:val="0"/>
      <w:marRight w:val="0"/>
      <w:marTop w:val="0"/>
      <w:marBottom w:val="0"/>
      <w:divBdr>
        <w:top w:val="none" w:sz="0" w:space="0" w:color="auto"/>
        <w:left w:val="none" w:sz="0" w:space="0" w:color="auto"/>
        <w:bottom w:val="none" w:sz="0" w:space="0" w:color="auto"/>
        <w:right w:val="none" w:sz="0" w:space="0" w:color="auto"/>
      </w:divBdr>
      <w:divsChild>
        <w:div w:id="1685281451">
          <w:marLeft w:val="300"/>
          <w:marRight w:val="30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sdm.rightcare.nhs.uk/pda/osteoarthritis-of-the-hip/" TargetMode="External"/><Relationship Id="rId12" Type="http://schemas.openxmlformats.org/officeDocument/2006/relationships/hyperlink" Target="http://www.hscic.gov.uk/catalogue/PUB20283" TargetMode="External"/><Relationship Id="rId13" Type="http://schemas.openxmlformats.org/officeDocument/2006/relationships/hyperlink" Target="http://www.njrcentre.org.uk/njrcentre/Reports,PublicationsandMinutes/Annualreports/tabid/86/Default.aspx" TargetMode="External"/><Relationship Id="rId14" Type="http://schemas.openxmlformats.org/officeDocument/2006/relationships/hyperlink" Target="https://www.britishhipsociety.com" TargetMode="External"/><Relationship Id="rId15" Type="http://schemas.openxmlformats.org/officeDocument/2006/relationships/hyperlink" Target="http://orthoinfo.aaos.org/topic.cfm?topic=a00377" TargetMode="External"/><Relationship Id="rId16" Type="http://schemas.openxmlformats.org/officeDocument/2006/relationships/hyperlink" Target="http://www.ageuk.org.uk/berkshire/" TargetMode="External"/><Relationship Id="rId17" Type="http://schemas.openxmlformats.org/officeDocument/2006/relationships/hyperlink" Target="mailto:berks@redcross.org.uk"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02750BE-43D7-7341-836C-029ADEF33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11</Pages>
  <Words>2929</Words>
  <Characters>16696</Characters>
  <Application>Microsoft Macintosh Word</Application>
  <DocSecurity>0</DocSecurity>
  <Lines>139</Lines>
  <Paragraphs>39</Paragraphs>
  <ScaleCrop>false</ScaleCrop>
  <Company/>
  <LinksUpToDate>false</LinksUpToDate>
  <CharactersWithSpaces>19586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morley</dc:creator>
  <cp:keywords/>
  <dc:description/>
  <cp:lastModifiedBy>j morley</cp:lastModifiedBy>
  <cp:revision>48</cp:revision>
  <dcterms:created xsi:type="dcterms:W3CDTF">2016-05-12T20:49:00Z</dcterms:created>
  <dcterms:modified xsi:type="dcterms:W3CDTF">2016-05-16T17:36:00Z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id="http://www.zotero.org/styles/chicago-fullnote-bibliography"/&gt;&lt;format class="22"/&gt;&lt;count citations="2" publications="2"/&gt;&lt;/info&gt;PAPERS2_INFO_END</vt:lpwstr>
  </property>
</Properties>
</file>